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021FC" w14:textId="5F848A05" w:rsidR="006B1A7F" w:rsidRPr="009F0231" w:rsidRDefault="006B1A7F" w:rsidP="009F0231">
      <w:pPr>
        <w:pStyle w:val="Titolo1"/>
        <w:rPr>
          <w:rFonts w:ascii="Verdana" w:hAnsi="Verdana"/>
          <w:sz w:val="20"/>
        </w:rPr>
      </w:pPr>
      <w:r w:rsidRPr="009F0231">
        <w:rPr>
          <w:rFonts w:ascii="Verdana" w:hAnsi="Verdana"/>
          <w:sz w:val="20"/>
        </w:rPr>
        <w:t xml:space="preserve"> </w:t>
      </w:r>
      <w:r w:rsidR="00CA7CFE">
        <w:rPr>
          <w:rFonts w:ascii="Verdana" w:hAnsi="Verdana"/>
          <w:sz w:val="20"/>
        </w:rPr>
        <w:t>MODULO</w:t>
      </w:r>
      <w:r w:rsidR="00AF68CD" w:rsidRPr="009F0231">
        <w:rPr>
          <w:rFonts w:ascii="Verdana" w:hAnsi="Verdana"/>
          <w:sz w:val="20"/>
        </w:rPr>
        <w:t xml:space="preserve"> </w:t>
      </w:r>
      <w:r w:rsidRPr="009F0231">
        <w:rPr>
          <w:rFonts w:ascii="Verdana" w:hAnsi="Verdana"/>
          <w:sz w:val="20"/>
        </w:rPr>
        <w:t>B</w:t>
      </w:r>
    </w:p>
    <w:p w14:paraId="58247D3D" w14:textId="77777777" w:rsidR="006B1A7F" w:rsidRPr="006D2785" w:rsidRDefault="006B1A7F" w:rsidP="006D2785">
      <w:pPr>
        <w:pStyle w:val="Titolo2"/>
        <w:jc w:val="center"/>
        <w:rPr>
          <w:rFonts w:ascii="Verdana" w:hAnsi="Verdana"/>
          <w:b/>
          <w:bCs/>
          <w:sz w:val="20"/>
          <w:u w:val="single"/>
        </w:rPr>
      </w:pPr>
      <w:r w:rsidRPr="006D2785">
        <w:rPr>
          <w:rFonts w:ascii="Verdana" w:hAnsi="Verdana"/>
          <w:b/>
          <w:bCs/>
          <w:sz w:val="20"/>
          <w:u w:val="single"/>
        </w:rPr>
        <w:t>DICHIARAZIONE DI MANIFESTAZIONE DI INTERESSE</w:t>
      </w:r>
    </w:p>
    <w:p w14:paraId="0AE56BF3" w14:textId="64DC33F4" w:rsidR="006B1A7F" w:rsidRPr="000A31FF" w:rsidRDefault="00180237" w:rsidP="009F0231">
      <w:pPr>
        <w:pStyle w:val="NormaleWeb"/>
        <w:jc w:val="both"/>
        <w:rPr>
          <w:rFonts w:ascii="Verdana" w:hAnsi="Verdana"/>
          <w:b/>
          <w:bCs/>
          <w:sz w:val="20"/>
          <w:szCs w:val="20"/>
        </w:rPr>
      </w:pPr>
      <w:r>
        <w:rPr>
          <w:rStyle w:val="Enfasicorsivo"/>
          <w:rFonts w:ascii="Verdana" w:hAnsi="Verdana"/>
          <w:b/>
          <w:bCs/>
          <w:i w:val="0"/>
          <w:iCs w:val="0"/>
          <w:sz w:val="20"/>
          <w:szCs w:val="20"/>
        </w:rPr>
        <w:t xml:space="preserve">Dichiarazione di manifestazione di interesse per la partecipazione alla procedura di gara avente ad oggetto l’affidamento </w:t>
      </w:r>
      <w:r w:rsidR="006B1A7F" w:rsidRPr="000A31FF">
        <w:rPr>
          <w:rStyle w:val="Enfasicorsivo"/>
          <w:rFonts w:ascii="Verdana" w:hAnsi="Verdana"/>
          <w:b/>
          <w:bCs/>
          <w:i w:val="0"/>
          <w:iCs w:val="0"/>
          <w:sz w:val="20"/>
          <w:szCs w:val="20"/>
        </w:rPr>
        <w:t>dei lavori</w:t>
      </w:r>
      <w:r w:rsidR="006B1A7F" w:rsidRPr="000A31FF">
        <w:rPr>
          <w:rStyle w:val="Enfasicorsivo"/>
          <w:rFonts w:ascii="Verdana" w:hAnsi="Verdana"/>
          <w:b/>
          <w:bCs/>
          <w:sz w:val="20"/>
          <w:szCs w:val="20"/>
        </w:rPr>
        <w:t xml:space="preserve"> </w:t>
      </w:r>
      <w:r w:rsidR="006D2785" w:rsidRPr="000A31FF">
        <w:rPr>
          <w:rFonts w:ascii="Verdana" w:hAnsi="Verdana"/>
          <w:b/>
          <w:bCs/>
          <w:sz w:val="20"/>
          <w:szCs w:val="20"/>
        </w:rPr>
        <w:t xml:space="preserve">di ristrutturazione, di sostituzione delle facciate, nonché di rifacimento degli impianti meccanici e degli </w:t>
      </w:r>
      <w:r w:rsidR="006D2785" w:rsidRPr="00712A63">
        <w:rPr>
          <w:rFonts w:ascii="Verdana" w:hAnsi="Verdana"/>
          <w:b/>
          <w:bCs/>
          <w:sz w:val="20"/>
          <w:szCs w:val="20"/>
        </w:rPr>
        <w:t>impianti elettrici</w:t>
      </w:r>
      <w:r w:rsidR="000A31FF" w:rsidRPr="00712A63">
        <w:rPr>
          <w:rFonts w:ascii="Verdana" w:hAnsi="Verdana"/>
          <w:sz w:val="20"/>
          <w:szCs w:val="20"/>
        </w:rPr>
        <w:t xml:space="preserve"> </w:t>
      </w:r>
      <w:r w:rsidR="00E30C07" w:rsidRPr="00712A63">
        <w:rPr>
          <w:rStyle w:val="Enfasigrassetto"/>
          <w:rFonts w:ascii="Verdana" w:hAnsi="Verdana"/>
          <w:bCs w:val="0"/>
          <w:sz w:val="20"/>
          <w:szCs w:val="20"/>
        </w:rPr>
        <w:t xml:space="preserve">dell’immobile di proprietà di </w:t>
      </w:r>
      <w:r w:rsidR="00E30C07" w:rsidRPr="00712A63">
        <w:rPr>
          <w:rFonts w:ascii="Verdana" w:hAnsi="Verdana"/>
          <w:b/>
          <w:bCs/>
          <w:sz w:val="20"/>
          <w:szCs w:val="20"/>
        </w:rPr>
        <w:t>Confindustria Servizi S.p.A.</w:t>
      </w:r>
      <w:r w:rsidR="00E30C07" w:rsidRPr="00E30C07">
        <w:rPr>
          <w:rStyle w:val="Enfasigrassetto"/>
          <w:rFonts w:ascii="Verdana" w:hAnsi="Verdana"/>
          <w:b w:val="0"/>
          <w:sz w:val="20"/>
          <w:szCs w:val="20"/>
        </w:rPr>
        <w:t>,</w:t>
      </w:r>
      <w:r w:rsidR="00E30C07" w:rsidRPr="00712A63">
        <w:rPr>
          <w:rStyle w:val="Enfasigrassetto"/>
          <w:rFonts w:ascii="Verdana" w:hAnsi="Verdana"/>
          <w:bCs w:val="0"/>
          <w:sz w:val="20"/>
          <w:szCs w:val="20"/>
        </w:rPr>
        <w:t xml:space="preserve"> sede di Confindustria, sito a </w:t>
      </w:r>
      <w:r w:rsidR="00E30C07" w:rsidRPr="00E30C07">
        <w:rPr>
          <w:rStyle w:val="Enfasigrassetto"/>
          <w:rFonts w:ascii="Verdana" w:hAnsi="Verdana"/>
          <w:bCs w:val="0"/>
          <w:sz w:val="20"/>
          <w:szCs w:val="20"/>
        </w:rPr>
        <w:t>Roma</w:t>
      </w:r>
      <w:r w:rsidR="00E30C07" w:rsidRPr="00712A63">
        <w:rPr>
          <w:rStyle w:val="Enfasigrassetto"/>
          <w:rFonts w:ascii="Verdana" w:hAnsi="Verdana"/>
          <w:bCs w:val="0"/>
          <w:sz w:val="20"/>
          <w:szCs w:val="20"/>
        </w:rPr>
        <w:t xml:space="preserve"> in </w:t>
      </w:r>
      <w:r w:rsidR="00E30C07" w:rsidRPr="00E30C07">
        <w:rPr>
          <w:rStyle w:val="Enfasigrassetto"/>
          <w:rFonts w:ascii="Verdana" w:hAnsi="Verdana"/>
          <w:bCs w:val="0"/>
          <w:sz w:val="20"/>
          <w:szCs w:val="20"/>
        </w:rPr>
        <w:t>Via dell’Astronomia n. 30</w:t>
      </w:r>
      <w:r w:rsidR="00E30C07" w:rsidRPr="00E30C07">
        <w:rPr>
          <w:rFonts w:ascii="Verdana" w:hAnsi="Verdana"/>
          <w:sz w:val="20"/>
          <w:szCs w:val="20"/>
        </w:rPr>
        <w:t>.</w:t>
      </w:r>
    </w:p>
    <w:p w14:paraId="1E6AF424" w14:textId="77777777" w:rsidR="006B1A7F" w:rsidRPr="009F0231" w:rsidRDefault="00C30321" w:rsidP="009F0231">
      <w:pPr>
        <w:rPr>
          <w:rFonts w:ascii="Verdana" w:hAnsi="Verdana"/>
          <w:sz w:val="20"/>
        </w:rPr>
      </w:pPr>
      <w:r>
        <w:pict w14:anchorId="0CEC0175">
          <v:rect id="Horizontal Line 1" o:spid="_x0000_s1030" alt="" style="width:426.85pt;height:.05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anchorlock/>
          </v:rect>
        </w:pict>
      </w:r>
    </w:p>
    <w:p w14:paraId="0824B8A9" w14:textId="35ACC0BE" w:rsidR="006B1A7F" w:rsidRPr="009F0231" w:rsidRDefault="006B1A7F" w:rsidP="009F0231">
      <w:pPr>
        <w:pStyle w:val="NormaleWeb"/>
        <w:jc w:val="both"/>
        <w:rPr>
          <w:rFonts w:ascii="Verdana" w:hAnsi="Verdana"/>
          <w:sz w:val="20"/>
          <w:szCs w:val="20"/>
        </w:rPr>
      </w:pPr>
      <w:r w:rsidRPr="006D2785">
        <w:rPr>
          <w:rStyle w:val="Enfasigrassetto"/>
          <w:rFonts w:ascii="Verdana" w:hAnsi="Verdana"/>
          <w:b w:val="0"/>
          <w:bCs w:val="0"/>
          <w:sz w:val="20"/>
          <w:szCs w:val="20"/>
        </w:rPr>
        <w:t>Spett.le Confindustria Servizi S.p.A.</w:t>
      </w:r>
      <w:r w:rsidRPr="009F0231">
        <w:rPr>
          <w:rFonts w:ascii="Verdana" w:hAnsi="Verdana"/>
          <w:sz w:val="20"/>
          <w:szCs w:val="20"/>
        </w:rPr>
        <w:t xml:space="preserve"> </w:t>
      </w:r>
      <w:r w:rsidR="006D2785">
        <w:rPr>
          <w:rFonts w:ascii="Verdana" w:hAnsi="Verdana"/>
          <w:sz w:val="20"/>
          <w:szCs w:val="20"/>
        </w:rPr>
        <w:tab/>
      </w:r>
      <w:r w:rsidR="006D2785">
        <w:rPr>
          <w:rFonts w:ascii="Verdana" w:hAnsi="Verdana"/>
          <w:sz w:val="20"/>
          <w:szCs w:val="20"/>
        </w:rPr>
        <w:tab/>
      </w:r>
      <w:r w:rsidR="006D2785">
        <w:rPr>
          <w:rFonts w:ascii="Verdana" w:hAnsi="Verdana"/>
          <w:sz w:val="20"/>
          <w:szCs w:val="20"/>
        </w:rPr>
        <w:tab/>
      </w:r>
      <w:r w:rsidR="006D2785">
        <w:rPr>
          <w:rFonts w:ascii="Verdana" w:hAnsi="Verdana"/>
          <w:sz w:val="20"/>
          <w:szCs w:val="20"/>
        </w:rPr>
        <w:tab/>
      </w:r>
      <w:r w:rsidRPr="009F0231">
        <w:rPr>
          <w:rFonts w:ascii="Verdana" w:hAnsi="Verdana"/>
          <w:sz w:val="20"/>
          <w:szCs w:val="20"/>
        </w:rPr>
        <w:t>Viale Pasteur n. 6, Roma</w:t>
      </w:r>
    </w:p>
    <w:p w14:paraId="03CCEBFD" w14:textId="107E86A3" w:rsidR="006B1A7F" w:rsidRPr="009F0231" w:rsidRDefault="006B1A7F" w:rsidP="009F0231">
      <w:pPr>
        <w:pStyle w:val="NormaleWeb"/>
        <w:jc w:val="both"/>
        <w:rPr>
          <w:rFonts w:ascii="Verdana" w:hAnsi="Verdana"/>
          <w:sz w:val="20"/>
          <w:szCs w:val="20"/>
        </w:rPr>
      </w:pPr>
      <w:r w:rsidRPr="009F0231">
        <w:rPr>
          <w:rFonts w:ascii="Verdana" w:hAnsi="Verdana"/>
          <w:sz w:val="20"/>
          <w:szCs w:val="20"/>
        </w:rPr>
        <w:t>Il/La sottoscritto/a ____________________________________________________________________ nato/a  ______________________</w:t>
      </w:r>
      <w:r w:rsidR="000A31FF">
        <w:rPr>
          <w:rFonts w:ascii="Verdana" w:hAnsi="Verdana"/>
          <w:sz w:val="20"/>
          <w:szCs w:val="20"/>
        </w:rPr>
        <w:t xml:space="preserve"> </w:t>
      </w:r>
      <w:r w:rsidRPr="009F0231">
        <w:rPr>
          <w:rFonts w:ascii="Verdana" w:hAnsi="Verdana"/>
          <w:sz w:val="20"/>
          <w:szCs w:val="20"/>
        </w:rPr>
        <w:t xml:space="preserve">il </w:t>
      </w:r>
      <w:r w:rsidR="000A31FF">
        <w:rPr>
          <w:rFonts w:ascii="Verdana" w:hAnsi="Verdana"/>
          <w:sz w:val="20"/>
          <w:szCs w:val="20"/>
        </w:rPr>
        <w:t>__________</w:t>
      </w:r>
      <w:r w:rsidRPr="009F0231">
        <w:rPr>
          <w:rFonts w:ascii="Verdana" w:hAnsi="Verdana"/>
          <w:sz w:val="20"/>
          <w:szCs w:val="20"/>
        </w:rPr>
        <w:t xml:space="preserve">in qualità di </w:t>
      </w:r>
      <w:r w:rsidRPr="006D2785">
        <w:rPr>
          <w:rStyle w:val="Enfasigrassetto"/>
          <w:rFonts w:ascii="Verdana" w:hAnsi="Verdana"/>
          <w:b w:val="0"/>
          <w:bCs w:val="0"/>
          <w:sz w:val="20"/>
          <w:szCs w:val="20"/>
        </w:rPr>
        <w:t>Legale Rappresentante</w:t>
      </w:r>
      <w:r w:rsidRPr="009F0231">
        <w:rPr>
          <w:rFonts w:ascii="Verdana" w:hAnsi="Verdana"/>
          <w:sz w:val="20"/>
          <w:szCs w:val="20"/>
        </w:rPr>
        <w:t xml:space="preserve"> della Società _________________________________________ con sede legale in _______________________ Via/Piazza _________________________ n. _______ P.IVA ________________________ C.F. ________________________ PEC ________________________</w:t>
      </w:r>
      <w:r w:rsidR="000A31FF">
        <w:rPr>
          <w:rFonts w:ascii="Verdana" w:hAnsi="Verdana"/>
          <w:sz w:val="20"/>
          <w:szCs w:val="20"/>
        </w:rPr>
        <w:t>_______________________________________________</w:t>
      </w:r>
    </w:p>
    <w:p w14:paraId="40CDBCFA" w14:textId="55361C76" w:rsidR="006D2785" w:rsidRPr="006D2785" w:rsidRDefault="006D2785" w:rsidP="006D2785">
      <w:pPr>
        <w:pStyle w:val="NormaleWeb"/>
        <w:jc w:val="both"/>
        <w:rPr>
          <w:rFonts w:ascii="Verdana" w:hAnsi="Verdana"/>
          <w:sz w:val="20"/>
          <w:szCs w:val="20"/>
        </w:rPr>
      </w:pPr>
      <w:r w:rsidRPr="006D2785">
        <w:rPr>
          <w:rFonts w:ascii="Verdana" w:hAnsi="Verdana"/>
          <w:sz w:val="20"/>
          <w:szCs w:val="20"/>
        </w:rPr>
        <w:t>presenta</w:t>
      </w:r>
      <w:r w:rsidR="006B1A7F" w:rsidRPr="006D2785">
        <w:rPr>
          <w:rFonts w:ascii="Verdana" w:hAnsi="Verdana"/>
          <w:sz w:val="20"/>
          <w:szCs w:val="20"/>
        </w:rPr>
        <w:t xml:space="preserve"> la propria manifestazione di interesse per </w:t>
      </w:r>
      <w:r w:rsidR="000A31FF">
        <w:rPr>
          <w:rFonts w:ascii="Verdana" w:hAnsi="Verdana"/>
          <w:sz w:val="20"/>
          <w:szCs w:val="20"/>
        </w:rPr>
        <w:t>l’esecuzione dei</w:t>
      </w:r>
      <w:r w:rsidR="006B1A7F" w:rsidRPr="006D2785">
        <w:rPr>
          <w:rFonts w:ascii="Verdana" w:hAnsi="Verdana"/>
          <w:sz w:val="20"/>
          <w:szCs w:val="20"/>
        </w:rPr>
        <w:t xml:space="preserve"> lavori in oggetto</w:t>
      </w:r>
      <w:r>
        <w:rPr>
          <w:rFonts w:ascii="Verdana" w:hAnsi="Verdana"/>
          <w:sz w:val="20"/>
          <w:szCs w:val="20"/>
        </w:rPr>
        <w:t xml:space="preserve">. </w:t>
      </w:r>
    </w:p>
    <w:p w14:paraId="05EE25EF" w14:textId="77777777" w:rsidR="006D2785" w:rsidRPr="009F0231" w:rsidRDefault="006D2785" w:rsidP="009F0231">
      <w:pPr>
        <w:pStyle w:val="NormaleWeb"/>
        <w:jc w:val="both"/>
        <w:rPr>
          <w:rFonts w:ascii="Verdana" w:hAnsi="Verdana"/>
          <w:sz w:val="20"/>
          <w:szCs w:val="20"/>
        </w:rPr>
      </w:pPr>
    </w:p>
    <w:p w14:paraId="28AC3869" w14:textId="705F16BE" w:rsidR="006D2785" w:rsidRPr="006D2785" w:rsidRDefault="006B1A7F" w:rsidP="009F0231">
      <w:pPr>
        <w:pStyle w:val="Titolo3"/>
        <w:rPr>
          <w:rFonts w:ascii="Verdana" w:hAnsi="Verdana"/>
          <w:sz w:val="20"/>
        </w:rPr>
      </w:pPr>
      <w:r w:rsidRPr="009F0231">
        <w:rPr>
          <w:rFonts w:ascii="Verdana" w:hAnsi="Verdana"/>
          <w:sz w:val="20"/>
        </w:rPr>
        <w:t>1</w:t>
      </w:r>
      <w:r w:rsidRPr="009F0231">
        <w:rPr>
          <w:rFonts w:ascii="Apple Color Emoji" w:hAnsi="Apple Color Emoji" w:cs="Apple Color Emoji"/>
          <w:sz w:val="20"/>
        </w:rPr>
        <w:t>️⃣</w:t>
      </w:r>
      <w:r w:rsidRPr="009F0231">
        <w:rPr>
          <w:rFonts w:ascii="Verdana" w:hAnsi="Verdana"/>
          <w:sz w:val="20"/>
        </w:rPr>
        <w:t xml:space="preserve"> PARTE PRIMA: DATI GENERALI DELL'OPERATORE ECONOMICO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73"/>
        <w:gridCol w:w="6999"/>
      </w:tblGrid>
      <w:tr w:rsidR="006B1A7F" w:rsidRPr="009F0231" w14:paraId="20F4570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953554" w14:textId="7AAFDB59" w:rsidR="006B1A7F" w:rsidRPr="009F0231" w:rsidRDefault="006B1A7F" w:rsidP="009F0231">
            <w:pPr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E2BCA14" w14:textId="17EEB6CF" w:rsidR="006B1A7F" w:rsidRPr="009F0231" w:rsidRDefault="006B1A7F" w:rsidP="009F0231">
            <w:pPr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6B1A7F" w:rsidRPr="009F0231" w14:paraId="129156C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BC7C3E" w14:textId="77777777" w:rsidR="006B1A7F" w:rsidRPr="009F0231" w:rsidRDefault="006B1A7F" w:rsidP="009F0231">
            <w:pPr>
              <w:rPr>
                <w:rFonts w:ascii="Verdana" w:hAnsi="Verdana"/>
                <w:sz w:val="20"/>
              </w:rPr>
            </w:pPr>
            <w:r w:rsidRPr="009F0231">
              <w:rPr>
                <w:rStyle w:val="Enfasigrassetto"/>
                <w:rFonts w:ascii="Verdana" w:hAnsi="Verdana"/>
                <w:sz w:val="20"/>
              </w:rPr>
              <w:t>Assetto Societario</w:t>
            </w:r>
          </w:p>
        </w:tc>
        <w:tc>
          <w:tcPr>
            <w:tcW w:w="0" w:type="auto"/>
            <w:vAlign w:val="center"/>
            <w:hideMark/>
          </w:tcPr>
          <w:p w14:paraId="7F1D4CCD" w14:textId="77EB109F" w:rsidR="006B1A7F" w:rsidRDefault="000A31FF" w:rsidP="00712A63">
            <w:pPr>
              <w:spacing w:line="24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S</w:t>
            </w:r>
            <w:r w:rsidR="006B1A7F" w:rsidRPr="009F0231">
              <w:rPr>
                <w:rFonts w:ascii="Verdana" w:hAnsi="Verdana"/>
                <w:sz w:val="20"/>
              </w:rPr>
              <w:t xml:space="preserve">pecificare </w:t>
            </w:r>
            <w:r w:rsidR="00617381">
              <w:rPr>
                <w:rFonts w:ascii="Verdana" w:hAnsi="Verdana"/>
                <w:sz w:val="20"/>
              </w:rPr>
              <w:t xml:space="preserve">i </w:t>
            </w:r>
            <w:r w:rsidR="006B1A7F" w:rsidRPr="009F0231">
              <w:rPr>
                <w:rFonts w:ascii="Verdana" w:hAnsi="Verdana"/>
                <w:sz w:val="20"/>
              </w:rPr>
              <w:t xml:space="preserve">nomi dei soci e </w:t>
            </w:r>
            <w:r>
              <w:rPr>
                <w:rFonts w:ascii="Verdana" w:hAnsi="Verdana"/>
                <w:sz w:val="20"/>
              </w:rPr>
              <w:t xml:space="preserve">la </w:t>
            </w:r>
            <w:r w:rsidR="006B1A7F" w:rsidRPr="009F0231">
              <w:rPr>
                <w:rFonts w:ascii="Verdana" w:hAnsi="Verdana"/>
                <w:sz w:val="20"/>
              </w:rPr>
              <w:t xml:space="preserve">percentuale detenuta, </w:t>
            </w:r>
            <w:r w:rsidR="00617381">
              <w:rPr>
                <w:rFonts w:ascii="Verdana" w:hAnsi="Verdana"/>
                <w:sz w:val="20"/>
              </w:rPr>
              <w:t xml:space="preserve">nonché </w:t>
            </w:r>
            <w:r w:rsidR="006B1A7F" w:rsidRPr="009F0231">
              <w:rPr>
                <w:rFonts w:ascii="Verdana" w:hAnsi="Verdana"/>
                <w:sz w:val="20"/>
              </w:rPr>
              <w:t>eventuali partecipazioni in altre società, Gruppi o Holding</w:t>
            </w:r>
          </w:p>
          <w:p w14:paraId="0F3F1C5B" w14:textId="77777777" w:rsidR="00617381" w:rsidRDefault="00617381" w:rsidP="00712A63">
            <w:pPr>
              <w:spacing w:line="240" w:lineRule="auto"/>
              <w:rPr>
                <w:rFonts w:ascii="Verdana" w:hAnsi="Verdana"/>
                <w:sz w:val="20"/>
              </w:rPr>
            </w:pPr>
          </w:p>
          <w:p w14:paraId="51F72D4A" w14:textId="1D89665E" w:rsidR="00617381" w:rsidRPr="009F0231" w:rsidRDefault="00617381" w:rsidP="00712A63">
            <w:pPr>
              <w:spacing w:line="240" w:lineRule="auto"/>
              <w:rPr>
                <w:rFonts w:ascii="Verdana" w:hAnsi="Verdana"/>
                <w:sz w:val="20"/>
              </w:rPr>
            </w:pPr>
          </w:p>
        </w:tc>
      </w:tr>
      <w:tr w:rsidR="006B1A7F" w:rsidRPr="009F0231" w14:paraId="61F5B79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BA3960" w14:textId="77777777" w:rsidR="006B1A7F" w:rsidRPr="009F0231" w:rsidRDefault="006B1A7F" w:rsidP="009F0231">
            <w:pPr>
              <w:rPr>
                <w:rFonts w:ascii="Verdana" w:hAnsi="Verdana"/>
                <w:sz w:val="20"/>
              </w:rPr>
            </w:pPr>
            <w:r w:rsidRPr="009F0231">
              <w:rPr>
                <w:rStyle w:val="Enfasigrassetto"/>
                <w:rFonts w:ascii="Verdana" w:hAnsi="Verdana"/>
                <w:sz w:val="20"/>
              </w:rPr>
              <w:t>Struttura Organizzativa</w:t>
            </w:r>
          </w:p>
        </w:tc>
        <w:tc>
          <w:tcPr>
            <w:tcW w:w="0" w:type="auto"/>
            <w:vAlign w:val="center"/>
            <w:hideMark/>
          </w:tcPr>
          <w:p w14:paraId="451F367C" w14:textId="04CA8B87" w:rsidR="006B1A7F" w:rsidRDefault="000A31FF" w:rsidP="00712A63">
            <w:pPr>
              <w:spacing w:line="24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I</w:t>
            </w:r>
            <w:r w:rsidR="006B1A7F" w:rsidRPr="009F0231">
              <w:rPr>
                <w:rFonts w:ascii="Verdana" w:hAnsi="Verdana"/>
                <w:sz w:val="20"/>
              </w:rPr>
              <w:t xml:space="preserve">ndicare </w:t>
            </w:r>
            <w:r w:rsidR="00617381">
              <w:rPr>
                <w:rFonts w:ascii="Verdana" w:hAnsi="Verdana"/>
                <w:sz w:val="20"/>
              </w:rPr>
              <w:t xml:space="preserve">i </w:t>
            </w:r>
            <w:r w:rsidR="006B1A7F" w:rsidRPr="009F0231">
              <w:rPr>
                <w:rFonts w:ascii="Verdana" w:hAnsi="Verdana"/>
                <w:sz w:val="20"/>
              </w:rPr>
              <w:t xml:space="preserve">nominativi </w:t>
            </w:r>
            <w:r w:rsidR="00617381">
              <w:rPr>
                <w:rFonts w:ascii="Verdana" w:hAnsi="Verdana"/>
                <w:sz w:val="20"/>
              </w:rPr>
              <w:t>di</w:t>
            </w:r>
            <w:r w:rsidR="006B1A7F" w:rsidRPr="009F0231">
              <w:rPr>
                <w:rFonts w:ascii="Verdana" w:hAnsi="Verdana"/>
                <w:sz w:val="20"/>
              </w:rPr>
              <w:t>: Legale Rappresentante, Amministratore Delegato, Direttore Generale, Direttore Tecnico e soggetti con procura generale</w:t>
            </w:r>
          </w:p>
          <w:p w14:paraId="4123453C" w14:textId="77777777" w:rsidR="00617381" w:rsidRDefault="00617381" w:rsidP="00712A63">
            <w:pPr>
              <w:spacing w:line="240" w:lineRule="auto"/>
              <w:rPr>
                <w:rFonts w:ascii="Verdana" w:hAnsi="Verdana"/>
                <w:sz w:val="20"/>
              </w:rPr>
            </w:pPr>
          </w:p>
          <w:p w14:paraId="58F57E9E" w14:textId="77777777" w:rsidR="00617381" w:rsidRDefault="00617381" w:rsidP="00712A63">
            <w:pPr>
              <w:spacing w:line="240" w:lineRule="auto"/>
              <w:rPr>
                <w:rFonts w:ascii="Verdana" w:hAnsi="Verdana"/>
                <w:sz w:val="20"/>
              </w:rPr>
            </w:pPr>
          </w:p>
          <w:p w14:paraId="3F37FD1A" w14:textId="784705B9" w:rsidR="00617381" w:rsidRPr="009F0231" w:rsidRDefault="00617381" w:rsidP="00712A63">
            <w:pPr>
              <w:spacing w:line="240" w:lineRule="auto"/>
              <w:rPr>
                <w:rFonts w:ascii="Verdana" w:hAnsi="Verdana"/>
                <w:sz w:val="20"/>
              </w:rPr>
            </w:pPr>
          </w:p>
        </w:tc>
      </w:tr>
      <w:tr w:rsidR="006B1A7F" w:rsidRPr="009F0231" w14:paraId="6C6D766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902FCF" w14:textId="77777777" w:rsidR="006B1A7F" w:rsidRPr="009F0231" w:rsidRDefault="006B1A7F" w:rsidP="009F0231">
            <w:pPr>
              <w:rPr>
                <w:rFonts w:ascii="Verdana" w:hAnsi="Verdana"/>
                <w:sz w:val="20"/>
              </w:rPr>
            </w:pPr>
            <w:r w:rsidRPr="009F0231">
              <w:rPr>
                <w:rStyle w:val="Enfasigrassetto"/>
                <w:rFonts w:ascii="Verdana" w:hAnsi="Verdana"/>
                <w:sz w:val="20"/>
              </w:rPr>
              <w:t>Forza Lavoro</w:t>
            </w:r>
          </w:p>
        </w:tc>
        <w:tc>
          <w:tcPr>
            <w:tcW w:w="0" w:type="auto"/>
            <w:vAlign w:val="center"/>
            <w:hideMark/>
          </w:tcPr>
          <w:p w14:paraId="01D97C20" w14:textId="695761D4" w:rsidR="006B1A7F" w:rsidRDefault="006B1A7F" w:rsidP="00712A63">
            <w:pPr>
              <w:spacing w:line="240" w:lineRule="auto"/>
              <w:rPr>
                <w:rFonts w:ascii="Verdana" w:hAnsi="Verdana"/>
                <w:sz w:val="20"/>
              </w:rPr>
            </w:pPr>
            <w:r w:rsidRPr="009F0231">
              <w:rPr>
                <w:rFonts w:ascii="Verdana" w:hAnsi="Verdana"/>
                <w:sz w:val="20"/>
              </w:rPr>
              <w:t xml:space="preserve">Quantificare il personale occupato, </w:t>
            </w:r>
            <w:r w:rsidR="00617381">
              <w:rPr>
                <w:rFonts w:ascii="Verdana" w:hAnsi="Verdana"/>
                <w:sz w:val="20"/>
              </w:rPr>
              <w:t>distinguendolo tra</w:t>
            </w:r>
            <w:r w:rsidRPr="009F0231">
              <w:rPr>
                <w:rFonts w:ascii="Verdana" w:hAnsi="Verdana"/>
                <w:sz w:val="20"/>
              </w:rPr>
              <w:t xml:space="preserve"> Dirigenti, Impiegati, Operai</w:t>
            </w:r>
          </w:p>
          <w:p w14:paraId="107D62AB" w14:textId="77777777" w:rsidR="00617381" w:rsidRDefault="00617381" w:rsidP="00712A63">
            <w:pPr>
              <w:spacing w:line="240" w:lineRule="auto"/>
              <w:rPr>
                <w:rFonts w:ascii="Verdana" w:hAnsi="Verdana"/>
                <w:sz w:val="20"/>
              </w:rPr>
            </w:pPr>
          </w:p>
          <w:p w14:paraId="18F1C83C" w14:textId="77777777" w:rsidR="00617381" w:rsidRDefault="00617381" w:rsidP="00712A63">
            <w:pPr>
              <w:spacing w:line="240" w:lineRule="auto"/>
              <w:rPr>
                <w:rFonts w:ascii="Verdana" w:hAnsi="Verdana"/>
                <w:sz w:val="20"/>
              </w:rPr>
            </w:pPr>
          </w:p>
          <w:p w14:paraId="7886F4E2" w14:textId="6C4D194A" w:rsidR="00617381" w:rsidRPr="009F0231" w:rsidRDefault="00617381" w:rsidP="00712A63">
            <w:pPr>
              <w:spacing w:line="240" w:lineRule="auto"/>
              <w:rPr>
                <w:rFonts w:ascii="Verdana" w:hAnsi="Verdana"/>
                <w:sz w:val="20"/>
              </w:rPr>
            </w:pPr>
          </w:p>
        </w:tc>
      </w:tr>
      <w:tr w:rsidR="006B1A7F" w:rsidRPr="009F0231" w14:paraId="0404C6C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63B092" w14:textId="77777777" w:rsidR="006B1A7F" w:rsidRPr="009F0231" w:rsidRDefault="006B1A7F" w:rsidP="009F0231">
            <w:pPr>
              <w:rPr>
                <w:rFonts w:ascii="Verdana" w:hAnsi="Verdana"/>
                <w:sz w:val="20"/>
              </w:rPr>
            </w:pPr>
            <w:r w:rsidRPr="009F0231">
              <w:rPr>
                <w:rStyle w:val="Enfasigrassetto"/>
                <w:rFonts w:ascii="Verdana" w:hAnsi="Verdana"/>
                <w:sz w:val="20"/>
              </w:rPr>
              <w:t>Dati Finanziari</w:t>
            </w:r>
          </w:p>
        </w:tc>
        <w:tc>
          <w:tcPr>
            <w:tcW w:w="0" w:type="auto"/>
            <w:vAlign w:val="center"/>
            <w:hideMark/>
          </w:tcPr>
          <w:p w14:paraId="4F8BEEC3" w14:textId="77777777" w:rsidR="006B1A7F" w:rsidRDefault="00246091" w:rsidP="00712A63">
            <w:pPr>
              <w:spacing w:line="24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I</w:t>
            </w:r>
            <w:r w:rsidR="006B1A7F" w:rsidRPr="009F0231">
              <w:rPr>
                <w:rFonts w:ascii="Verdana" w:hAnsi="Verdana"/>
                <w:sz w:val="20"/>
              </w:rPr>
              <w:t>ndicare Capitale Sociale, Patrimonio Netto, Posizione Finanziaria Netta e Volume d’affari/ricavi ultimi 3 anni</w:t>
            </w:r>
          </w:p>
          <w:p w14:paraId="0FAC15FF" w14:textId="77777777" w:rsidR="00617381" w:rsidRDefault="00617381" w:rsidP="00712A63">
            <w:pPr>
              <w:spacing w:line="240" w:lineRule="auto"/>
              <w:rPr>
                <w:rFonts w:ascii="Verdana" w:hAnsi="Verdana"/>
                <w:sz w:val="20"/>
              </w:rPr>
            </w:pPr>
          </w:p>
          <w:p w14:paraId="31875A19" w14:textId="77777777" w:rsidR="00617381" w:rsidRDefault="00617381" w:rsidP="00712A63">
            <w:pPr>
              <w:spacing w:line="240" w:lineRule="auto"/>
              <w:rPr>
                <w:rFonts w:ascii="Verdana" w:hAnsi="Verdana"/>
                <w:sz w:val="20"/>
              </w:rPr>
            </w:pPr>
          </w:p>
          <w:p w14:paraId="7AB3FBE1" w14:textId="77777777" w:rsidR="00617381" w:rsidRDefault="00617381" w:rsidP="00712A63">
            <w:pPr>
              <w:spacing w:line="240" w:lineRule="auto"/>
              <w:rPr>
                <w:rFonts w:ascii="Verdana" w:hAnsi="Verdana"/>
                <w:sz w:val="20"/>
              </w:rPr>
            </w:pPr>
          </w:p>
          <w:p w14:paraId="1179AD94" w14:textId="0FC430E6" w:rsidR="00617381" w:rsidRPr="009F0231" w:rsidRDefault="00617381" w:rsidP="00712A63">
            <w:pPr>
              <w:spacing w:line="240" w:lineRule="auto"/>
              <w:rPr>
                <w:rFonts w:ascii="Verdana" w:hAnsi="Verdana"/>
                <w:sz w:val="20"/>
              </w:rPr>
            </w:pPr>
          </w:p>
        </w:tc>
      </w:tr>
    </w:tbl>
    <w:p w14:paraId="4649B899" w14:textId="77777777" w:rsidR="006B1A7F" w:rsidRPr="009F0231" w:rsidRDefault="00C30321" w:rsidP="009F0231">
      <w:pPr>
        <w:rPr>
          <w:rFonts w:ascii="Verdana" w:hAnsi="Verdana"/>
          <w:sz w:val="20"/>
        </w:rPr>
      </w:pPr>
      <w:r>
        <w:pict w14:anchorId="2E81E3EC">
          <v:rect id="Horizontal Line 2" o:spid="_x0000_s1029" alt="" style="width:453.6pt;height:1.1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anchorlock/>
          </v:rect>
        </w:pict>
      </w:r>
    </w:p>
    <w:p w14:paraId="153BA14C" w14:textId="77777777" w:rsidR="006B1A7F" w:rsidRDefault="006B1A7F" w:rsidP="009F0231">
      <w:pPr>
        <w:pStyle w:val="Titolo3"/>
        <w:rPr>
          <w:rFonts w:ascii="Verdana" w:hAnsi="Verdana"/>
          <w:sz w:val="20"/>
        </w:rPr>
      </w:pPr>
      <w:r w:rsidRPr="009F0231">
        <w:rPr>
          <w:rFonts w:ascii="Verdana" w:hAnsi="Verdana"/>
          <w:sz w:val="20"/>
        </w:rPr>
        <w:lastRenderedPageBreak/>
        <w:t>2</w:t>
      </w:r>
      <w:r w:rsidRPr="009F0231">
        <w:rPr>
          <w:rFonts w:ascii="Apple Color Emoji" w:hAnsi="Apple Color Emoji" w:cs="Apple Color Emoji"/>
          <w:sz w:val="20"/>
        </w:rPr>
        <w:t>️⃣</w:t>
      </w:r>
      <w:r w:rsidRPr="009F0231">
        <w:rPr>
          <w:rFonts w:ascii="Verdana" w:hAnsi="Verdana"/>
          <w:sz w:val="20"/>
        </w:rPr>
        <w:t xml:space="preserve"> PARTE SECONDA: AUTODICHIARAZIONI DEI REQUISITI MINIMI</w:t>
      </w:r>
    </w:p>
    <w:p w14:paraId="3179126F" w14:textId="1D1AF7D0" w:rsidR="00E02CD1" w:rsidRPr="00E02CD1" w:rsidRDefault="00E02CD1" w:rsidP="00E02CD1">
      <w:pPr>
        <w:jc w:val="center"/>
        <w:rPr>
          <w:rFonts w:ascii="Verdana" w:hAnsi="Verdana"/>
          <w:sz w:val="18"/>
          <w:szCs w:val="18"/>
        </w:rPr>
      </w:pPr>
      <w:r w:rsidRPr="00BF2D45">
        <w:rPr>
          <w:rFonts w:ascii="Verdana" w:hAnsi="Verdana"/>
          <w:b/>
          <w:bCs/>
          <w:sz w:val="18"/>
          <w:szCs w:val="18"/>
        </w:rPr>
        <w:t>(Dichiarazione sostitutiva di atto di notorietà - Art. 47 D.P.R. 445/2000)</w:t>
      </w:r>
    </w:p>
    <w:p w14:paraId="2BA7A0AD" w14:textId="305DB96E" w:rsidR="006B1A7F" w:rsidRPr="009F0231" w:rsidRDefault="006B1A7F" w:rsidP="009F0231">
      <w:pPr>
        <w:pStyle w:val="NormaleWeb"/>
        <w:jc w:val="both"/>
        <w:rPr>
          <w:rFonts w:ascii="Verdana" w:hAnsi="Verdana"/>
          <w:sz w:val="20"/>
          <w:szCs w:val="20"/>
        </w:rPr>
      </w:pPr>
      <w:r w:rsidRPr="009F0231">
        <w:rPr>
          <w:rFonts w:ascii="Apple Color Emoji" w:hAnsi="Apple Color Emoji" w:cs="Apple Color Emoji"/>
          <w:sz w:val="20"/>
          <w:szCs w:val="20"/>
        </w:rPr>
        <w:t>⚠️</w:t>
      </w:r>
      <w:r w:rsidRPr="009F0231">
        <w:rPr>
          <w:rFonts w:ascii="Verdana" w:hAnsi="Verdana"/>
          <w:sz w:val="20"/>
          <w:szCs w:val="20"/>
        </w:rPr>
        <w:t xml:space="preserve"> </w:t>
      </w:r>
      <w:r w:rsidRPr="009F0231">
        <w:rPr>
          <w:rStyle w:val="Enfasigrassetto"/>
          <w:rFonts w:ascii="Verdana" w:hAnsi="Verdana"/>
          <w:sz w:val="20"/>
          <w:szCs w:val="20"/>
        </w:rPr>
        <w:t>ATTENZIONE</w:t>
      </w:r>
      <w:r w:rsidR="0011669B">
        <w:rPr>
          <w:rStyle w:val="Enfasigrassetto"/>
          <w:rFonts w:ascii="Verdana" w:hAnsi="Verdana"/>
          <w:sz w:val="20"/>
          <w:szCs w:val="20"/>
        </w:rPr>
        <w:t>.</w:t>
      </w:r>
      <w:r w:rsidRPr="009F0231">
        <w:rPr>
          <w:rFonts w:ascii="Verdana" w:hAnsi="Verdana"/>
          <w:sz w:val="20"/>
          <w:szCs w:val="20"/>
        </w:rPr>
        <w:t xml:space="preserve"> </w:t>
      </w:r>
      <w:r w:rsidRPr="0011669B">
        <w:rPr>
          <w:rStyle w:val="Enfasicorsivo"/>
          <w:rFonts w:ascii="Verdana" w:hAnsi="Verdana"/>
          <w:i w:val="0"/>
          <w:iCs w:val="0"/>
          <w:sz w:val="20"/>
          <w:szCs w:val="20"/>
        </w:rPr>
        <w:t xml:space="preserve">Il sottoscritto, </w:t>
      </w:r>
      <w:r w:rsidR="00481617" w:rsidRPr="00481617">
        <w:rPr>
          <w:rStyle w:val="Enfasicorsivo"/>
          <w:rFonts w:ascii="Verdana" w:hAnsi="Verdana"/>
          <w:i w:val="0"/>
          <w:iCs w:val="0"/>
          <w:sz w:val="20"/>
          <w:szCs w:val="20"/>
        </w:rPr>
        <w:t xml:space="preserve">consapevole </w:t>
      </w:r>
      <w:r w:rsidR="00481617" w:rsidRPr="00481617">
        <w:rPr>
          <w:rFonts w:ascii="Verdana" w:hAnsi="Verdana"/>
          <w:sz w:val="20"/>
          <w:szCs w:val="20"/>
        </w:rPr>
        <w:t>delle sanzioni penali previste dall'art. 76 del D.P.R. 445/2000 per le ipotesi di falsità in atti e dichiarazioni mendaci</w:t>
      </w:r>
      <w:r w:rsidRPr="0011669B">
        <w:rPr>
          <w:rStyle w:val="Enfasicorsivo"/>
          <w:rFonts w:ascii="Verdana" w:hAnsi="Verdana"/>
          <w:i w:val="0"/>
          <w:iCs w:val="0"/>
          <w:sz w:val="20"/>
          <w:szCs w:val="20"/>
        </w:rPr>
        <w:t xml:space="preserve">, </w:t>
      </w:r>
      <w:r w:rsidRPr="0011669B">
        <w:rPr>
          <w:rStyle w:val="Enfasigrassetto"/>
          <w:rFonts w:ascii="Verdana" w:hAnsi="Verdana"/>
          <w:i/>
          <w:iCs/>
          <w:sz w:val="20"/>
          <w:szCs w:val="20"/>
        </w:rPr>
        <w:t>autodichiara</w:t>
      </w:r>
      <w:r w:rsidRPr="0011669B">
        <w:rPr>
          <w:rStyle w:val="Enfasicorsivo"/>
          <w:rFonts w:ascii="Verdana" w:hAnsi="Verdana"/>
          <w:i w:val="0"/>
          <w:iCs w:val="0"/>
          <w:sz w:val="20"/>
          <w:szCs w:val="20"/>
        </w:rPr>
        <w:t xml:space="preserve"> il possesso dei seguenti requisiti minimi. Il mancato possesso di anche uno solo di essi costituisce </w:t>
      </w:r>
      <w:r w:rsidRPr="00CA7CFE">
        <w:rPr>
          <w:rStyle w:val="Enfasicorsivo"/>
          <w:rFonts w:ascii="Verdana" w:hAnsi="Verdana"/>
          <w:b/>
          <w:bCs/>
          <w:i w:val="0"/>
          <w:iCs w:val="0"/>
          <w:sz w:val="20"/>
          <w:szCs w:val="20"/>
        </w:rPr>
        <w:t>causa ostativa</w:t>
      </w:r>
      <w:r w:rsidRPr="0011669B">
        <w:rPr>
          <w:rStyle w:val="Enfasicorsivo"/>
          <w:rFonts w:ascii="Verdana" w:hAnsi="Verdana"/>
          <w:i w:val="0"/>
          <w:iCs w:val="0"/>
          <w:sz w:val="20"/>
          <w:szCs w:val="20"/>
        </w:rPr>
        <w:t xml:space="preserve"> al successivo invito alla gara. In caso di dichiarazioni false, </w:t>
      </w:r>
      <w:r w:rsidR="005D646D">
        <w:rPr>
          <w:rStyle w:val="Enfasicorsivo"/>
          <w:rFonts w:ascii="Verdana" w:hAnsi="Verdana"/>
          <w:i w:val="0"/>
          <w:iCs w:val="0"/>
          <w:sz w:val="20"/>
          <w:szCs w:val="20"/>
        </w:rPr>
        <w:t xml:space="preserve">se la procedura di assegnazione dei lavori è ancora in corso </w:t>
      </w:r>
      <w:r w:rsidR="005D646D" w:rsidRPr="0011669B">
        <w:rPr>
          <w:rStyle w:val="Enfasicorsivo"/>
          <w:rFonts w:ascii="Verdana" w:hAnsi="Verdana"/>
          <w:i w:val="0"/>
          <w:iCs w:val="0"/>
          <w:sz w:val="20"/>
          <w:szCs w:val="20"/>
        </w:rPr>
        <w:t>la società sarà immediatamente esclusa</w:t>
      </w:r>
      <w:r w:rsidR="005D646D">
        <w:rPr>
          <w:rStyle w:val="Enfasicorsivo"/>
          <w:rFonts w:ascii="Verdana" w:hAnsi="Verdana"/>
          <w:i w:val="0"/>
          <w:iCs w:val="0"/>
          <w:sz w:val="20"/>
          <w:szCs w:val="20"/>
        </w:rPr>
        <w:t xml:space="preserve"> ovvero se il contratto è già stato stipulato verrà risolto</w:t>
      </w:r>
      <w:r w:rsidR="0011669B" w:rsidRPr="0011669B">
        <w:rPr>
          <w:rStyle w:val="Enfasicorsivo"/>
          <w:rFonts w:ascii="Verdana" w:hAnsi="Verdana"/>
          <w:i w:val="0"/>
          <w:iCs w:val="0"/>
          <w:sz w:val="20"/>
          <w:szCs w:val="20"/>
        </w:rPr>
        <w:t xml:space="preserve">, fatte </w:t>
      </w:r>
      <w:r w:rsidR="005D646D">
        <w:rPr>
          <w:rStyle w:val="Enfasicorsivo"/>
          <w:rFonts w:ascii="Verdana" w:hAnsi="Verdana"/>
          <w:i w:val="0"/>
          <w:iCs w:val="0"/>
          <w:sz w:val="20"/>
          <w:szCs w:val="20"/>
        </w:rPr>
        <w:t>comunque s</w:t>
      </w:r>
      <w:r w:rsidR="0011669B" w:rsidRPr="0011669B">
        <w:rPr>
          <w:rStyle w:val="Enfasicorsivo"/>
          <w:rFonts w:ascii="Verdana" w:hAnsi="Verdana"/>
          <w:i w:val="0"/>
          <w:iCs w:val="0"/>
          <w:sz w:val="20"/>
          <w:szCs w:val="20"/>
        </w:rPr>
        <w:t>alve le azioni di risarcimento che Confindustria Servizi S.p.A</w:t>
      </w:r>
      <w:r w:rsidRPr="0011669B">
        <w:rPr>
          <w:rStyle w:val="Enfasicorsivo"/>
          <w:rFonts w:ascii="Verdana" w:hAnsi="Verdana"/>
          <w:i w:val="0"/>
          <w:iCs w:val="0"/>
          <w:sz w:val="20"/>
          <w:szCs w:val="20"/>
        </w:rPr>
        <w:t>.</w:t>
      </w:r>
      <w:r w:rsidR="0011669B" w:rsidRPr="0011669B">
        <w:rPr>
          <w:rStyle w:val="Enfasicorsivo"/>
          <w:rFonts w:ascii="Verdana" w:hAnsi="Verdana"/>
          <w:i w:val="0"/>
          <w:iCs w:val="0"/>
          <w:sz w:val="20"/>
          <w:szCs w:val="20"/>
        </w:rPr>
        <w:t xml:space="preserve"> deciderà eventualmente di intraprendere.</w:t>
      </w:r>
    </w:p>
    <w:p w14:paraId="58CBCBF0" w14:textId="77777777" w:rsidR="006B1A7F" w:rsidRPr="009F0231" w:rsidRDefault="006B1A7F" w:rsidP="009F0231">
      <w:pPr>
        <w:pStyle w:val="NormaleWeb"/>
        <w:jc w:val="both"/>
        <w:rPr>
          <w:rFonts w:ascii="Verdana" w:hAnsi="Verdana"/>
          <w:sz w:val="20"/>
          <w:szCs w:val="20"/>
        </w:rPr>
      </w:pPr>
      <w:r w:rsidRPr="009F0231">
        <w:rPr>
          <w:rStyle w:val="Enfasigrassetto"/>
          <w:rFonts w:ascii="Verdana" w:hAnsi="Verdana"/>
          <w:sz w:val="20"/>
          <w:szCs w:val="20"/>
        </w:rPr>
        <w:t>A. REQUISITI ECONOMICO-FINANZIARI E TECNICI</w:t>
      </w:r>
    </w:p>
    <w:p w14:paraId="1D5B8DC8" w14:textId="1B45BFAA" w:rsidR="006B1A7F" w:rsidRPr="009F0231" w:rsidRDefault="006B1A7F" w:rsidP="000E093C">
      <w:pPr>
        <w:numPr>
          <w:ilvl w:val="0"/>
          <w:numId w:val="2"/>
        </w:numPr>
        <w:overflowPunct/>
        <w:autoSpaceDE/>
        <w:autoSpaceDN/>
        <w:adjustRightInd/>
        <w:spacing w:before="100" w:beforeAutospacing="1" w:after="100" w:afterAutospacing="1" w:line="240" w:lineRule="auto"/>
        <w:textAlignment w:val="auto"/>
        <w:rPr>
          <w:rFonts w:ascii="Verdana" w:hAnsi="Verdana"/>
          <w:sz w:val="20"/>
        </w:rPr>
      </w:pPr>
      <w:r w:rsidRPr="009F0231">
        <w:rPr>
          <w:rFonts w:ascii="Verdana" w:hAnsi="Verdana"/>
          <w:sz w:val="20"/>
        </w:rPr>
        <w:t xml:space="preserve">[ ] </w:t>
      </w:r>
      <w:r w:rsidRPr="009F0231">
        <w:rPr>
          <w:rStyle w:val="Enfasigrassetto"/>
          <w:rFonts w:ascii="Verdana" w:hAnsi="Verdana"/>
          <w:sz w:val="20"/>
        </w:rPr>
        <w:t>Ricavi:</w:t>
      </w:r>
      <w:r w:rsidRPr="009F0231">
        <w:rPr>
          <w:rFonts w:ascii="Verdana" w:hAnsi="Verdana"/>
          <w:sz w:val="20"/>
        </w:rPr>
        <w:t xml:space="preserve"> </w:t>
      </w:r>
      <w:r w:rsidR="00246091">
        <w:rPr>
          <w:rFonts w:ascii="Verdana" w:hAnsi="Verdana"/>
          <w:sz w:val="20"/>
        </w:rPr>
        <w:t>a</w:t>
      </w:r>
      <w:r w:rsidRPr="009F0231">
        <w:rPr>
          <w:rFonts w:ascii="Verdana" w:hAnsi="Verdana"/>
          <w:sz w:val="20"/>
        </w:rPr>
        <w:t>ver registrato ricavi pari ad almeno 70 milioni di euro per singolo esercizio in ciascuno degli ultimi 3 anni</w:t>
      </w:r>
      <w:r w:rsidR="00CB035C">
        <w:rPr>
          <w:rFonts w:ascii="Verdana" w:hAnsi="Verdana"/>
          <w:sz w:val="20"/>
        </w:rPr>
        <w:t>. N</w:t>
      </w:r>
      <w:r w:rsidR="00CB035C" w:rsidRPr="009F0231">
        <w:rPr>
          <w:rFonts w:ascii="Verdana" w:hAnsi="Verdana"/>
          <w:sz w:val="20"/>
        </w:rPr>
        <w:t xml:space="preserve">el caso di RTI, </w:t>
      </w:r>
      <w:r w:rsidR="00CB035C">
        <w:rPr>
          <w:rFonts w:ascii="Verdana" w:hAnsi="Verdana"/>
          <w:sz w:val="20"/>
        </w:rPr>
        <w:t>è l’RTI nel suo complesso a dover possedere tale requisito</w:t>
      </w:r>
    </w:p>
    <w:p w14:paraId="280664A7" w14:textId="2ECF3FBB" w:rsidR="006B1A7F" w:rsidRDefault="006B1A7F" w:rsidP="000E093C">
      <w:pPr>
        <w:numPr>
          <w:ilvl w:val="0"/>
          <w:numId w:val="2"/>
        </w:numPr>
        <w:overflowPunct/>
        <w:autoSpaceDE/>
        <w:autoSpaceDN/>
        <w:adjustRightInd/>
        <w:spacing w:before="100" w:beforeAutospacing="1" w:after="100" w:afterAutospacing="1" w:line="240" w:lineRule="auto"/>
        <w:textAlignment w:val="auto"/>
        <w:rPr>
          <w:rFonts w:ascii="Verdana" w:hAnsi="Verdana"/>
          <w:sz w:val="20"/>
        </w:rPr>
      </w:pPr>
      <w:r w:rsidRPr="009F0231">
        <w:rPr>
          <w:rFonts w:ascii="Verdana" w:hAnsi="Verdana"/>
          <w:sz w:val="20"/>
        </w:rPr>
        <w:t xml:space="preserve">[ ] </w:t>
      </w:r>
      <w:r w:rsidRPr="009F0231">
        <w:rPr>
          <w:rStyle w:val="Enfasigrassetto"/>
          <w:rFonts w:ascii="Verdana" w:hAnsi="Verdana"/>
          <w:sz w:val="20"/>
        </w:rPr>
        <w:t>Lavoro di punta:</w:t>
      </w:r>
      <w:r w:rsidRPr="009F0231">
        <w:rPr>
          <w:rFonts w:ascii="Verdana" w:hAnsi="Verdana"/>
          <w:sz w:val="20"/>
        </w:rPr>
        <w:t xml:space="preserve"> </w:t>
      </w:r>
      <w:r w:rsidR="00246091">
        <w:rPr>
          <w:rFonts w:ascii="Verdana" w:hAnsi="Verdana"/>
          <w:sz w:val="20"/>
        </w:rPr>
        <w:t>a</w:t>
      </w:r>
      <w:r w:rsidRPr="009F0231">
        <w:rPr>
          <w:rFonts w:ascii="Verdana" w:hAnsi="Verdana"/>
          <w:sz w:val="20"/>
        </w:rPr>
        <w:t>ver eseguito negli ultimi 5 anni un lavoro di</w:t>
      </w:r>
      <w:r w:rsidR="00246091">
        <w:rPr>
          <w:rFonts w:ascii="Verdana" w:hAnsi="Verdana"/>
          <w:sz w:val="20"/>
        </w:rPr>
        <w:t xml:space="preserve"> punta di</w:t>
      </w:r>
      <w:r w:rsidRPr="009F0231">
        <w:rPr>
          <w:rFonts w:ascii="Verdana" w:hAnsi="Verdana"/>
          <w:sz w:val="20"/>
        </w:rPr>
        <w:t xml:space="preserve"> costruzione/ristrutturazione di Uffici Direzionali per un valore di almeno 35 milioni di euro</w:t>
      </w:r>
      <w:r w:rsidR="00503B7B">
        <w:rPr>
          <w:rFonts w:ascii="Verdana" w:hAnsi="Verdana"/>
          <w:sz w:val="20"/>
        </w:rPr>
        <w:t>. N</w:t>
      </w:r>
      <w:r w:rsidR="00503B7B" w:rsidRPr="009F0231">
        <w:rPr>
          <w:rFonts w:ascii="Verdana" w:hAnsi="Verdana"/>
          <w:sz w:val="20"/>
        </w:rPr>
        <w:t xml:space="preserve">el caso di RTI, </w:t>
      </w:r>
      <w:r w:rsidR="00CB035C">
        <w:rPr>
          <w:rFonts w:ascii="Verdana" w:hAnsi="Verdana"/>
          <w:sz w:val="20"/>
        </w:rPr>
        <w:t>è l’RTI nel suo complesso a dover possedere tale requisito</w:t>
      </w:r>
    </w:p>
    <w:p w14:paraId="50CFDBC1" w14:textId="54019B82" w:rsidR="00192FC6" w:rsidRPr="00192FC6" w:rsidRDefault="00192FC6" w:rsidP="000E093C">
      <w:pPr>
        <w:numPr>
          <w:ilvl w:val="0"/>
          <w:numId w:val="2"/>
        </w:numPr>
        <w:overflowPunct/>
        <w:autoSpaceDE/>
        <w:autoSpaceDN/>
        <w:adjustRightInd/>
        <w:spacing w:before="100" w:beforeAutospacing="1" w:after="100" w:afterAutospacing="1" w:line="240" w:lineRule="auto"/>
        <w:textAlignment w:val="auto"/>
        <w:rPr>
          <w:rFonts w:ascii="Verdana" w:hAnsi="Verdana"/>
          <w:sz w:val="20"/>
        </w:rPr>
      </w:pPr>
      <w:r w:rsidRPr="009F0231">
        <w:rPr>
          <w:rFonts w:ascii="Verdana" w:hAnsi="Verdana"/>
          <w:sz w:val="20"/>
        </w:rPr>
        <w:t xml:space="preserve">[ ] </w:t>
      </w:r>
      <w:r w:rsidRPr="009F0231">
        <w:rPr>
          <w:rStyle w:val="Enfasigrassetto"/>
          <w:rFonts w:ascii="Verdana" w:hAnsi="Verdana"/>
          <w:sz w:val="20"/>
        </w:rPr>
        <w:t>Indici di solidità:</w:t>
      </w:r>
      <w:r w:rsidRPr="009F0231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 xml:space="preserve">avere </w:t>
      </w:r>
      <w:r w:rsidRPr="00246091">
        <w:rPr>
          <w:rFonts w:ascii="Verdana" w:hAnsi="Verdana"/>
          <w:sz w:val="20"/>
        </w:rPr>
        <w:t>un PFN (Posizione Finanziaria Netta)/Ebitda (</w:t>
      </w:r>
      <w:r w:rsidRPr="00246091">
        <w:rPr>
          <w:rFonts w:ascii="Verdana" w:hAnsi="Verdana"/>
          <w:i/>
          <w:iCs/>
          <w:color w:val="0A0A0A"/>
          <w:sz w:val="20"/>
          <w:shd w:val="clear" w:color="auto" w:fill="FFFFFF"/>
        </w:rPr>
        <w:t>Earnings Before Interest, Taxes, Depreciation and Amortization</w:t>
      </w:r>
      <w:r w:rsidRPr="00246091">
        <w:rPr>
          <w:rFonts w:ascii="Verdana" w:hAnsi="Verdana"/>
          <w:color w:val="0A0A0A"/>
          <w:sz w:val="20"/>
          <w:shd w:val="clear" w:color="auto" w:fill="FFFFFF"/>
        </w:rPr>
        <w:t>)</w:t>
      </w:r>
      <w:r w:rsidRPr="00246091">
        <w:rPr>
          <w:rFonts w:ascii="Helvetica Neue" w:hAnsi="Helvetica Neue"/>
          <w:color w:val="0A0A0A"/>
          <w:sz w:val="20"/>
          <w:shd w:val="clear" w:color="auto" w:fill="FFFFFF"/>
        </w:rPr>
        <w:t xml:space="preserve"> </w:t>
      </w:r>
      <w:r w:rsidRPr="00246091">
        <w:rPr>
          <w:rFonts w:ascii="Verdana" w:hAnsi="Verdana"/>
          <w:sz w:val="20"/>
        </w:rPr>
        <w:t>minore o uguale a 3.5; PNF/ricavi minore o uguale al 50%</w:t>
      </w:r>
      <w:r w:rsidR="0018743C">
        <w:rPr>
          <w:rFonts w:ascii="Verdana" w:hAnsi="Verdana"/>
          <w:sz w:val="20"/>
        </w:rPr>
        <w:t xml:space="preserve"> alla data di presentazione della manifestazione di interesse</w:t>
      </w:r>
    </w:p>
    <w:p w14:paraId="18501DA8" w14:textId="5C8F71C1" w:rsidR="006B1A7F" w:rsidRPr="009F0231" w:rsidRDefault="006B1A7F" w:rsidP="000E093C">
      <w:pPr>
        <w:numPr>
          <w:ilvl w:val="0"/>
          <w:numId w:val="2"/>
        </w:numPr>
        <w:overflowPunct/>
        <w:autoSpaceDE/>
        <w:autoSpaceDN/>
        <w:adjustRightInd/>
        <w:spacing w:before="100" w:beforeAutospacing="1" w:after="100" w:afterAutospacing="1" w:line="240" w:lineRule="auto"/>
        <w:textAlignment w:val="auto"/>
        <w:rPr>
          <w:rFonts w:ascii="Verdana" w:hAnsi="Verdana"/>
          <w:sz w:val="20"/>
        </w:rPr>
      </w:pPr>
      <w:r w:rsidRPr="009F0231">
        <w:rPr>
          <w:rFonts w:ascii="Verdana" w:hAnsi="Verdana"/>
          <w:sz w:val="20"/>
        </w:rPr>
        <w:t xml:space="preserve">[ ] </w:t>
      </w:r>
      <w:r w:rsidRPr="009F0231">
        <w:rPr>
          <w:rStyle w:val="Enfasigrassetto"/>
          <w:rFonts w:ascii="Verdana" w:hAnsi="Verdana"/>
          <w:sz w:val="20"/>
        </w:rPr>
        <w:t>Attestazione SOA:</w:t>
      </w:r>
      <w:r w:rsidRPr="009F0231">
        <w:rPr>
          <w:rFonts w:ascii="Verdana" w:hAnsi="Verdana"/>
          <w:sz w:val="20"/>
        </w:rPr>
        <w:t xml:space="preserve"> </w:t>
      </w:r>
      <w:r w:rsidR="00246091">
        <w:rPr>
          <w:rFonts w:ascii="Verdana" w:hAnsi="Verdana"/>
          <w:sz w:val="20"/>
        </w:rPr>
        <w:t>p</w:t>
      </w:r>
      <w:r w:rsidRPr="009F0231">
        <w:rPr>
          <w:rFonts w:ascii="Verdana" w:hAnsi="Verdana"/>
          <w:sz w:val="20"/>
        </w:rPr>
        <w:t xml:space="preserve">ossedere attestazione in corso di validità per le categorie </w:t>
      </w:r>
      <w:r w:rsidR="00302FB9" w:rsidRPr="000E20B2">
        <w:rPr>
          <w:rStyle w:val="Enfasigrassetto"/>
          <w:rFonts w:ascii="Verdana" w:hAnsi="Verdana"/>
          <w:sz w:val="20"/>
        </w:rPr>
        <w:t>OG1</w:t>
      </w:r>
      <w:r w:rsidR="00302FB9">
        <w:rPr>
          <w:rStyle w:val="Enfasigrassetto"/>
          <w:rFonts w:ascii="Verdana" w:hAnsi="Verdana"/>
          <w:sz w:val="20"/>
        </w:rPr>
        <w:t xml:space="preserve"> Classe VI (€ 9.000.000,00)</w:t>
      </w:r>
      <w:r w:rsidR="00302FB9" w:rsidRPr="000E20B2">
        <w:rPr>
          <w:rStyle w:val="Enfasigrassetto"/>
          <w:rFonts w:ascii="Verdana" w:hAnsi="Verdana"/>
          <w:sz w:val="20"/>
        </w:rPr>
        <w:t>, OS 28</w:t>
      </w:r>
      <w:r w:rsidR="00302FB9">
        <w:rPr>
          <w:rStyle w:val="Enfasigrassetto"/>
          <w:rFonts w:ascii="Verdana" w:hAnsi="Verdana"/>
          <w:sz w:val="20"/>
        </w:rPr>
        <w:t xml:space="preserve"> Classe VI (€ 8.500.000,00)</w:t>
      </w:r>
      <w:r w:rsidR="00302FB9" w:rsidRPr="000E20B2">
        <w:rPr>
          <w:rStyle w:val="Enfasigrassetto"/>
          <w:rFonts w:ascii="Verdana" w:hAnsi="Verdana"/>
          <w:sz w:val="20"/>
        </w:rPr>
        <w:t xml:space="preserve">, OS 30 </w:t>
      </w:r>
      <w:r w:rsidR="00302FB9">
        <w:rPr>
          <w:rStyle w:val="Enfasigrassetto"/>
          <w:rFonts w:ascii="Verdana" w:hAnsi="Verdana"/>
          <w:sz w:val="20"/>
        </w:rPr>
        <w:t xml:space="preserve">Classe VI (€ 8.000.000,00) </w:t>
      </w:r>
      <w:r w:rsidR="00302FB9" w:rsidRPr="000E20B2">
        <w:rPr>
          <w:rStyle w:val="Enfasigrassetto"/>
          <w:rFonts w:ascii="Verdana" w:hAnsi="Verdana"/>
          <w:sz w:val="20"/>
        </w:rPr>
        <w:t>e OS18-B</w:t>
      </w:r>
      <w:r w:rsidR="00302FB9">
        <w:rPr>
          <w:rStyle w:val="Enfasigrassetto"/>
          <w:rFonts w:ascii="Verdana" w:hAnsi="Verdana"/>
          <w:sz w:val="20"/>
        </w:rPr>
        <w:t xml:space="preserve"> Classe VII (€ 11.500.000,00)</w:t>
      </w:r>
      <w:r w:rsidR="003E0481">
        <w:rPr>
          <w:rFonts w:ascii="Verdana" w:hAnsi="Verdana"/>
        </w:rPr>
        <w:t xml:space="preserve">; le attestazioni SOA relative alle categorie </w:t>
      </w:r>
      <w:r w:rsidR="003E0481" w:rsidRPr="00C90D2E">
        <w:rPr>
          <w:rFonts w:ascii="Verdana" w:hAnsi="Verdana"/>
        </w:rPr>
        <w:t>OS28 e OS30 possono essere sostituite da</w:t>
      </w:r>
      <w:r w:rsidR="003E0481">
        <w:rPr>
          <w:rFonts w:ascii="Verdana" w:hAnsi="Verdana"/>
        </w:rPr>
        <w:t>ll’attestazione</w:t>
      </w:r>
      <w:r w:rsidR="003E0481" w:rsidRPr="00C90D2E">
        <w:rPr>
          <w:rFonts w:ascii="Verdana" w:hAnsi="Verdana"/>
        </w:rPr>
        <w:t xml:space="preserve"> </w:t>
      </w:r>
      <w:r w:rsidR="003E0481">
        <w:rPr>
          <w:rFonts w:ascii="Verdana" w:hAnsi="Verdana"/>
        </w:rPr>
        <w:t xml:space="preserve">in categoria </w:t>
      </w:r>
      <w:r w:rsidR="003E0481" w:rsidRPr="0039210C">
        <w:rPr>
          <w:rFonts w:ascii="Verdana" w:hAnsi="Verdana"/>
          <w:b/>
          <w:bCs/>
        </w:rPr>
        <w:t>OG11 (impianti tecnologici) Classe VIII (oltre € 15.494.000,00)</w:t>
      </w:r>
      <w:r w:rsidR="00246091">
        <w:rPr>
          <w:rFonts w:ascii="Verdana" w:hAnsi="Verdana"/>
          <w:sz w:val="20"/>
        </w:rPr>
        <w:t>. N</w:t>
      </w:r>
      <w:r w:rsidRPr="009F0231">
        <w:rPr>
          <w:rFonts w:ascii="Verdana" w:hAnsi="Verdana"/>
          <w:sz w:val="20"/>
        </w:rPr>
        <w:t>el caso di RTI, l'attestazione</w:t>
      </w:r>
      <w:r w:rsidR="00503B7B">
        <w:rPr>
          <w:rFonts w:ascii="Verdana" w:hAnsi="Verdana"/>
          <w:sz w:val="20"/>
        </w:rPr>
        <w:t xml:space="preserve"> per tutte le categorie</w:t>
      </w:r>
      <w:r w:rsidRPr="009F0231">
        <w:rPr>
          <w:rFonts w:ascii="Verdana" w:hAnsi="Verdana"/>
          <w:sz w:val="20"/>
        </w:rPr>
        <w:t xml:space="preserve"> può essere posseduta dall'RTI nel suo complesso</w:t>
      </w:r>
    </w:p>
    <w:p w14:paraId="548E7858" w14:textId="25E446DD" w:rsidR="006B1A7F" w:rsidRPr="009F0231" w:rsidRDefault="006B1A7F" w:rsidP="000E093C">
      <w:pPr>
        <w:numPr>
          <w:ilvl w:val="0"/>
          <w:numId w:val="2"/>
        </w:numPr>
        <w:overflowPunct/>
        <w:autoSpaceDE/>
        <w:autoSpaceDN/>
        <w:adjustRightInd/>
        <w:spacing w:before="100" w:beforeAutospacing="1" w:after="100" w:afterAutospacing="1" w:line="240" w:lineRule="auto"/>
        <w:textAlignment w:val="auto"/>
        <w:rPr>
          <w:rFonts w:ascii="Verdana" w:hAnsi="Verdana"/>
          <w:sz w:val="20"/>
        </w:rPr>
      </w:pPr>
      <w:r w:rsidRPr="009F0231">
        <w:rPr>
          <w:rFonts w:ascii="Verdana" w:hAnsi="Verdana"/>
          <w:sz w:val="20"/>
        </w:rPr>
        <w:t xml:space="preserve">[ ] </w:t>
      </w:r>
      <w:r w:rsidRPr="009F0231">
        <w:rPr>
          <w:rStyle w:val="Enfasigrassetto"/>
          <w:rFonts w:ascii="Verdana" w:hAnsi="Verdana"/>
          <w:sz w:val="20"/>
        </w:rPr>
        <w:t>Certificazioni:</w:t>
      </w:r>
      <w:r w:rsidRPr="009F0231">
        <w:rPr>
          <w:rFonts w:ascii="Verdana" w:hAnsi="Verdana"/>
          <w:sz w:val="20"/>
        </w:rPr>
        <w:t xml:space="preserve"> </w:t>
      </w:r>
      <w:r w:rsidR="00246091">
        <w:rPr>
          <w:rFonts w:ascii="Verdana" w:hAnsi="Verdana"/>
          <w:sz w:val="20"/>
        </w:rPr>
        <w:t>p</w:t>
      </w:r>
      <w:r w:rsidRPr="009F0231">
        <w:rPr>
          <w:rFonts w:ascii="Verdana" w:hAnsi="Verdana"/>
          <w:sz w:val="20"/>
        </w:rPr>
        <w:t>ossedere le certificazioni</w:t>
      </w:r>
      <w:r w:rsidR="00246091">
        <w:rPr>
          <w:rFonts w:ascii="Verdana" w:hAnsi="Verdana"/>
          <w:sz w:val="20"/>
        </w:rPr>
        <w:t xml:space="preserve"> volontarie</w:t>
      </w:r>
      <w:r w:rsidRPr="009F0231">
        <w:rPr>
          <w:rFonts w:ascii="Verdana" w:hAnsi="Verdana"/>
          <w:sz w:val="20"/>
        </w:rPr>
        <w:t xml:space="preserve"> ISO 45001 (Salute e Sicurezza) e ISO 14001 (Ambiente)</w:t>
      </w:r>
      <w:r w:rsidR="0018743C">
        <w:rPr>
          <w:rFonts w:ascii="Verdana" w:hAnsi="Verdana"/>
          <w:sz w:val="20"/>
        </w:rPr>
        <w:t xml:space="preserve"> in corso di validità</w:t>
      </w:r>
    </w:p>
    <w:p w14:paraId="657F607D" w14:textId="219A980B" w:rsidR="006B1A7F" w:rsidRPr="006B1A7F" w:rsidRDefault="006B1A7F" w:rsidP="009F0231">
      <w:pPr>
        <w:overflowPunct/>
        <w:autoSpaceDE/>
        <w:autoSpaceDN/>
        <w:adjustRightInd/>
        <w:spacing w:before="100" w:beforeAutospacing="1" w:after="100" w:afterAutospacing="1" w:line="240" w:lineRule="auto"/>
        <w:textAlignment w:val="auto"/>
        <w:rPr>
          <w:rFonts w:ascii="Verdana" w:hAnsi="Verdana"/>
          <w:sz w:val="20"/>
        </w:rPr>
      </w:pPr>
      <w:r w:rsidRPr="006B1A7F">
        <w:rPr>
          <w:rFonts w:ascii="Verdana" w:hAnsi="Verdana"/>
          <w:b/>
          <w:bCs/>
          <w:sz w:val="20"/>
        </w:rPr>
        <w:t>B. REQUISITI DI APPARTENENZA</w:t>
      </w:r>
      <w:r w:rsidR="00192FC6">
        <w:rPr>
          <w:rFonts w:ascii="Verdana" w:hAnsi="Verdana"/>
          <w:b/>
          <w:bCs/>
          <w:sz w:val="20"/>
        </w:rPr>
        <w:t xml:space="preserve"> A CONFINDUSTRIA</w:t>
      </w:r>
      <w:r w:rsidR="00B612AF">
        <w:rPr>
          <w:rFonts w:ascii="Verdana" w:hAnsi="Verdana"/>
          <w:b/>
          <w:bCs/>
          <w:sz w:val="20"/>
        </w:rPr>
        <w:t>, DI</w:t>
      </w:r>
      <w:r w:rsidR="00B612AF" w:rsidRPr="00B612AF">
        <w:rPr>
          <w:rFonts w:ascii="Verdana" w:hAnsi="Verdana"/>
          <w:b/>
          <w:bCs/>
          <w:sz w:val="20"/>
        </w:rPr>
        <w:t xml:space="preserve"> </w:t>
      </w:r>
      <w:r w:rsidR="00B612AF" w:rsidRPr="006B1A7F">
        <w:rPr>
          <w:rFonts w:ascii="Verdana" w:hAnsi="Verdana"/>
          <w:b/>
          <w:bCs/>
          <w:sz w:val="20"/>
        </w:rPr>
        <w:t xml:space="preserve">REGOLARITÀ </w:t>
      </w:r>
      <w:r w:rsidR="00B612AF">
        <w:rPr>
          <w:rFonts w:ascii="Verdana" w:hAnsi="Verdana"/>
          <w:b/>
          <w:bCs/>
          <w:sz w:val="20"/>
        </w:rPr>
        <w:t>FISCALE</w:t>
      </w:r>
      <w:r w:rsidR="00BD4C59">
        <w:rPr>
          <w:rFonts w:ascii="Verdana" w:hAnsi="Verdana"/>
          <w:b/>
          <w:bCs/>
          <w:sz w:val="20"/>
        </w:rPr>
        <w:t xml:space="preserve"> E CONTRIBUTIVA</w:t>
      </w:r>
      <w:r w:rsidR="00B612AF">
        <w:rPr>
          <w:rFonts w:ascii="Verdana" w:hAnsi="Verdana"/>
          <w:b/>
          <w:bCs/>
          <w:sz w:val="20"/>
        </w:rPr>
        <w:t xml:space="preserve"> E DI </w:t>
      </w:r>
      <w:r w:rsidR="00B612AF" w:rsidRPr="00B612AF">
        <w:rPr>
          <w:rFonts w:ascii="Verdana" w:hAnsi="Verdana"/>
          <w:b/>
          <w:bCs/>
          <w:i/>
          <w:iCs/>
          <w:sz w:val="20"/>
        </w:rPr>
        <w:t>COMPLIANCE</w:t>
      </w:r>
      <w:r w:rsidR="00B612AF">
        <w:rPr>
          <w:rFonts w:ascii="Verdana" w:hAnsi="Verdana"/>
          <w:b/>
          <w:bCs/>
          <w:sz w:val="20"/>
        </w:rPr>
        <w:t xml:space="preserve"> 231</w:t>
      </w:r>
    </w:p>
    <w:p w14:paraId="62A57BD7" w14:textId="59B1683E" w:rsidR="006B1A7F" w:rsidRPr="006B1A7F" w:rsidRDefault="006B1A7F" w:rsidP="000E093C">
      <w:pPr>
        <w:numPr>
          <w:ilvl w:val="0"/>
          <w:numId w:val="6"/>
        </w:numPr>
        <w:overflowPunct/>
        <w:autoSpaceDE/>
        <w:autoSpaceDN/>
        <w:adjustRightInd/>
        <w:spacing w:before="100" w:beforeAutospacing="1" w:after="100" w:afterAutospacing="1" w:line="240" w:lineRule="auto"/>
        <w:textAlignment w:val="auto"/>
        <w:rPr>
          <w:rFonts w:ascii="Verdana" w:hAnsi="Verdana"/>
          <w:sz w:val="20"/>
        </w:rPr>
      </w:pPr>
      <w:r w:rsidRPr="006B1A7F">
        <w:rPr>
          <w:rFonts w:ascii="Verdana" w:hAnsi="Verdana"/>
          <w:sz w:val="20"/>
        </w:rPr>
        <w:t xml:space="preserve">[ ] </w:t>
      </w:r>
      <w:r w:rsidRPr="006B1A7F">
        <w:rPr>
          <w:rFonts w:ascii="Verdana" w:hAnsi="Verdana"/>
          <w:b/>
          <w:bCs/>
          <w:sz w:val="20"/>
        </w:rPr>
        <w:t>Sistema Confindustria:</w:t>
      </w:r>
      <w:r w:rsidRPr="006B1A7F">
        <w:rPr>
          <w:rFonts w:ascii="Verdana" w:hAnsi="Verdana"/>
          <w:sz w:val="20"/>
        </w:rPr>
        <w:t xml:space="preserve"> </w:t>
      </w:r>
      <w:r w:rsidR="00246091">
        <w:rPr>
          <w:rFonts w:ascii="Verdana" w:hAnsi="Verdana"/>
          <w:sz w:val="20"/>
        </w:rPr>
        <w:t>e</w:t>
      </w:r>
      <w:r w:rsidRPr="006B1A7F">
        <w:rPr>
          <w:rFonts w:ascii="Verdana" w:hAnsi="Verdana"/>
          <w:sz w:val="20"/>
        </w:rPr>
        <w:t>ssere iscritti al Sistema Confindustriale da almeno 3 anni</w:t>
      </w:r>
    </w:p>
    <w:p w14:paraId="018CDE8C" w14:textId="7AB958CE" w:rsidR="006B1A7F" w:rsidRPr="006B1A7F" w:rsidRDefault="006B1A7F" w:rsidP="000E093C">
      <w:pPr>
        <w:numPr>
          <w:ilvl w:val="0"/>
          <w:numId w:val="6"/>
        </w:numPr>
        <w:overflowPunct/>
        <w:autoSpaceDE/>
        <w:autoSpaceDN/>
        <w:adjustRightInd/>
        <w:spacing w:before="100" w:beforeAutospacing="1" w:after="100" w:afterAutospacing="1" w:line="240" w:lineRule="auto"/>
        <w:textAlignment w:val="auto"/>
        <w:rPr>
          <w:rFonts w:ascii="Verdana" w:hAnsi="Verdana"/>
          <w:sz w:val="20"/>
        </w:rPr>
      </w:pPr>
      <w:r w:rsidRPr="006B1A7F">
        <w:rPr>
          <w:rFonts w:ascii="Verdana" w:hAnsi="Verdana"/>
          <w:sz w:val="20"/>
        </w:rPr>
        <w:t xml:space="preserve">[ ] </w:t>
      </w:r>
      <w:r w:rsidRPr="006B1A7F">
        <w:rPr>
          <w:rFonts w:ascii="Verdana" w:hAnsi="Verdana"/>
          <w:b/>
          <w:bCs/>
          <w:sz w:val="20"/>
        </w:rPr>
        <w:t>White List:</w:t>
      </w:r>
      <w:r w:rsidRPr="006B1A7F">
        <w:rPr>
          <w:rFonts w:ascii="Verdana" w:hAnsi="Verdana"/>
          <w:sz w:val="20"/>
        </w:rPr>
        <w:t xml:space="preserve"> </w:t>
      </w:r>
      <w:r w:rsidR="00246091">
        <w:rPr>
          <w:rFonts w:ascii="Verdana" w:hAnsi="Verdana"/>
          <w:sz w:val="20"/>
        </w:rPr>
        <w:t>e</w:t>
      </w:r>
      <w:r w:rsidRPr="006B1A7F">
        <w:rPr>
          <w:rFonts w:ascii="Verdana" w:hAnsi="Verdana"/>
          <w:sz w:val="20"/>
        </w:rPr>
        <w:t xml:space="preserve">ssere iscritti alla </w:t>
      </w:r>
      <w:r w:rsidRPr="006B1A7F">
        <w:rPr>
          <w:rFonts w:ascii="Verdana" w:hAnsi="Verdana"/>
          <w:i/>
          <w:iCs/>
          <w:sz w:val="20"/>
        </w:rPr>
        <w:t>White List</w:t>
      </w:r>
      <w:r w:rsidRPr="006B1A7F">
        <w:rPr>
          <w:rFonts w:ascii="Verdana" w:hAnsi="Verdana"/>
          <w:sz w:val="20"/>
        </w:rPr>
        <w:t xml:space="preserve"> della Prefettura (o avere procedura di aggiornamento in corso)</w:t>
      </w:r>
    </w:p>
    <w:p w14:paraId="14424281" w14:textId="673F4CB8" w:rsidR="006B1A7F" w:rsidRPr="006B1A7F" w:rsidRDefault="006B1A7F" w:rsidP="000E093C">
      <w:pPr>
        <w:numPr>
          <w:ilvl w:val="0"/>
          <w:numId w:val="6"/>
        </w:numPr>
        <w:overflowPunct/>
        <w:autoSpaceDE/>
        <w:autoSpaceDN/>
        <w:adjustRightInd/>
        <w:spacing w:before="100" w:beforeAutospacing="1" w:after="100" w:afterAutospacing="1" w:line="240" w:lineRule="auto"/>
        <w:textAlignment w:val="auto"/>
        <w:rPr>
          <w:rFonts w:ascii="Verdana" w:hAnsi="Verdana"/>
          <w:sz w:val="20"/>
        </w:rPr>
      </w:pPr>
      <w:r w:rsidRPr="006B1A7F">
        <w:rPr>
          <w:rFonts w:ascii="Verdana" w:hAnsi="Verdana"/>
          <w:sz w:val="20"/>
        </w:rPr>
        <w:t xml:space="preserve">[ ] </w:t>
      </w:r>
      <w:r w:rsidRPr="006B1A7F">
        <w:rPr>
          <w:rFonts w:ascii="Verdana" w:hAnsi="Verdana"/>
          <w:b/>
          <w:bCs/>
          <w:sz w:val="20"/>
        </w:rPr>
        <w:t>Regolarità Fiscale (Imposte e Tributi):</w:t>
      </w:r>
      <w:r w:rsidRPr="006B1A7F">
        <w:rPr>
          <w:rFonts w:ascii="Verdana" w:hAnsi="Verdana"/>
          <w:sz w:val="20"/>
        </w:rPr>
        <w:t xml:space="preserve"> </w:t>
      </w:r>
      <w:r w:rsidR="00192FC6">
        <w:rPr>
          <w:rFonts w:ascii="Verdana" w:hAnsi="Verdana"/>
          <w:sz w:val="20"/>
        </w:rPr>
        <w:t xml:space="preserve">essere in regola con il </w:t>
      </w:r>
      <w:r w:rsidRPr="006B1A7F">
        <w:rPr>
          <w:rFonts w:ascii="Verdana" w:hAnsi="Verdana"/>
          <w:sz w:val="20"/>
        </w:rPr>
        <w:t xml:space="preserve">pagamento delle </w:t>
      </w:r>
      <w:r w:rsidRPr="006B1A7F">
        <w:rPr>
          <w:rFonts w:ascii="Verdana" w:hAnsi="Verdana"/>
          <w:b/>
          <w:bCs/>
          <w:sz w:val="20"/>
        </w:rPr>
        <w:t>imposte, dirette e indirette, e dei tributi</w:t>
      </w:r>
      <w:r w:rsidRPr="006B1A7F">
        <w:rPr>
          <w:rFonts w:ascii="Verdana" w:hAnsi="Verdana"/>
          <w:sz w:val="20"/>
        </w:rPr>
        <w:t>. Si precisa che non rilevano</w:t>
      </w:r>
      <w:r w:rsidR="00D62597">
        <w:rPr>
          <w:rFonts w:ascii="Verdana" w:hAnsi="Verdana"/>
          <w:sz w:val="20"/>
        </w:rPr>
        <w:t xml:space="preserve"> situazioni di irregolarità </w:t>
      </w:r>
      <w:r w:rsidR="00192FC6">
        <w:rPr>
          <w:rFonts w:ascii="Verdana" w:hAnsi="Verdana"/>
          <w:sz w:val="20"/>
        </w:rPr>
        <w:t>inferiori ai</w:t>
      </w:r>
      <w:r w:rsidR="00192FC6" w:rsidRPr="006B1A7F">
        <w:rPr>
          <w:rFonts w:ascii="Verdana" w:hAnsi="Verdana"/>
          <w:sz w:val="20"/>
        </w:rPr>
        <w:t xml:space="preserve"> 50.000,00 €</w:t>
      </w:r>
      <w:r w:rsidR="00192FC6">
        <w:rPr>
          <w:rFonts w:ascii="Verdana" w:hAnsi="Verdana"/>
          <w:sz w:val="20"/>
        </w:rPr>
        <w:t xml:space="preserve"> ovvero </w:t>
      </w:r>
      <w:r w:rsidRPr="006B1A7F">
        <w:rPr>
          <w:rFonts w:ascii="Verdana" w:hAnsi="Verdana"/>
          <w:sz w:val="20"/>
        </w:rPr>
        <w:t xml:space="preserve">transazioni, accordi e/o rateizzazioni raggiunte con l’Ente impositore per importi </w:t>
      </w:r>
      <w:r w:rsidR="003D52D3">
        <w:rPr>
          <w:rFonts w:ascii="Verdana" w:hAnsi="Verdana"/>
          <w:sz w:val="20"/>
        </w:rPr>
        <w:t xml:space="preserve">anche </w:t>
      </w:r>
      <w:r w:rsidRPr="006B1A7F">
        <w:rPr>
          <w:rFonts w:ascii="Verdana" w:hAnsi="Verdana"/>
          <w:sz w:val="20"/>
        </w:rPr>
        <w:t>superiori</w:t>
      </w:r>
    </w:p>
    <w:p w14:paraId="4CFE17B2" w14:textId="492282D9" w:rsidR="006B1A7F" w:rsidRPr="006B1A7F" w:rsidRDefault="006B1A7F" w:rsidP="000E093C">
      <w:pPr>
        <w:numPr>
          <w:ilvl w:val="0"/>
          <w:numId w:val="6"/>
        </w:numPr>
        <w:overflowPunct/>
        <w:autoSpaceDE/>
        <w:autoSpaceDN/>
        <w:adjustRightInd/>
        <w:spacing w:before="100" w:beforeAutospacing="1" w:after="100" w:afterAutospacing="1" w:line="240" w:lineRule="auto"/>
        <w:textAlignment w:val="auto"/>
        <w:rPr>
          <w:rFonts w:ascii="Verdana" w:hAnsi="Verdana"/>
          <w:sz w:val="20"/>
        </w:rPr>
      </w:pPr>
      <w:r w:rsidRPr="006B1A7F">
        <w:rPr>
          <w:rFonts w:ascii="Verdana" w:hAnsi="Verdana"/>
          <w:sz w:val="20"/>
        </w:rPr>
        <w:t xml:space="preserve">[ ] </w:t>
      </w:r>
      <w:r w:rsidRPr="006B1A7F">
        <w:rPr>
          <w:rFonts w:ascii="Verdana" w:hAnsi="Verdana"/>
          <w:b/>
          <w:bCs/>
          <w:sz w:val="20"/>
        </w:rPr>
        <w:t>Regolarità Retributiva</w:t>
      </w:r>
      <w:r w:rsidR="00072C27">
        <w:rPr>
          <w:rFonts w:ascii="Verdana" w:hAnsi="Verdana"/>
          <w:b/>
          <w:bCs/>
          <w:sz w:val="20"/>
        </w:rPr>
        <w:t>,</w:t>
      </w:r>
      <w:r w:rsidRPr="006B1A7F">
        <w:rPr>
          <w:rFonts w:ascii="Verdana" w:hAnsi="Verdana"/>
          <w:b/>
          <w:bCs/>
          <w:sz w:val="20"/>
        </w:rPr>
        <w:t xml:space="preserve"> Contributiva </w:t>
      </w:r>
      <w:r w:rsidR="00072C27">
        <w:rPr>
          <w:rFonts w:ascii="Verdana" w:hAnsi="Verdana"/>
          <w:b/>
          <w:bCs/>
          <w:sz w:val="20"/>
        </w:rPr>
        <w:t xml:space="preserve">e Assistenziale </w:t>
      </w:r>
      <w:r w:rsidRPr="006B1A7F">
        <w:rPr>
          <w:rFonts w:ascii="Verdana" w:hAnsi="Verdana"/>
          <w:b/>
          <w:bCs/>
          <w:sz w:val="20"/>
        </w:rPr>
        <w:t>(Personale Dipendente):</w:t>
      </w:r>
      <w:r w:rsidRPr="006B1A7F">
        <w:rPr>
          <w:rFonts w:ascii="Verdana" w:hAnsi="Verdana"/>
          <w:sz w:val="20"/>
        </w:rPr>
        <w:t xml:space="preserve"> </w:t>
      </w:r>
      <w:r w:rsidR="00D62597">
        <w:rPr>
          <w:rFonts w:ascii="Verdana" w:hAnsi="Verdana"/>
          <w:sz w:val="20"/>
        </w:rPr>
        <w:t xml:space="preserve">essere in regola con il </w:t>
      </w:r>
      <w:r w:rsidRPr="006B1A7F">
        <w:rPr>
          <w:rFonts w:ascii="Verdana" w:hAnsi="Verdana"/>
          <w:sz w:val="20"/>
        </w:rPr>
        <w:t xml:space="preserve">pagamento delle </w:t>
      </w:r>
      <w:r w:rsidRPr="006B1A7F">
        <w:rPr>
          <w:rFonts w:ascii="Verdana" w:hAnsi="Verdana"/>
          <w:b/>
          <w:bCs/>
          <w:sz w:val="20"/>
        </w:rPr>
        <w:t xml:space="preserve">retribuzioni e/o </w:t>
      </w:r>
      <w:r w:rsidR="002B27D9">
        <w:rPr>
          <w:rFonts w:ascii="Verdana" w:hAnsi="Verdana"/>
          <w:b/>
          <w:bCs/>
          <w:sz w:val="20"/>
        </w:rPr>
        <w:t xml:space="preserve">con </w:t>
      </w:r>
      <w:r w:rsidRPr="006B1A7F">
        <w:rPr>
          <w:rFonts w:ascii="Verdana" w:hAnsi="Verdana"/>
          <w:b/>
          <w:bCs/>
          <w:sz w:val="20"/>
        </w:rPr>
        <w:t>gli adempimenti tributari (ritenute fiscali), contributivi (contributi INPS) e assistenziali (premi INAIL)</w:t>
      </w:r>
      <w:r w:rsidRPr="006B1A7F">
        <w:rPr>
          <w:rFonts w:ascii="Verdana" w:hAnsi="Verdana"/>
          <w:sz w:val="20"/>
        </w:rPr>
        <w:t xml:space="preserve"> relativi al proprio personale dipendente. </w:t>
      </w:r>
      <w:r w:rsidR="00D62597" w:rsidRPr="006B1A7F">
        <w:rPr>
          <w:rFonts w:ascii="Verdana" w:hAnsi="Verdana"/>
          <w:sz w:val="20"/>
        </w:rPr>
        <w:t>Si precisa che non rilevano</w:t>
      </w:r>
      <w:r w:rsidR="00D62597">
        <w:rPr>
          <w:rFonts w:ascii="Verdana" w:hAnsi="Verdana"/>
          <w:sz w:val="20"/>
        </w:rPr>
        <w:t xml:space="preserve"> situazioni di irregolarità inferiori ai</w:t>
      </w:r>
      <w:r w:rsidR="00D62597" w:rsidRPr="006B1A7F">
        <w:rPr>
          <w:rFonts w:ascii="Verdana" w:hAnsi="Verdana"/>
          <w:sz w:val="20"/>
        </w:rPr>
        <w:t xml:space="preserve"> 50.000,00 €</w:t>
      </w:r>
      <w:r w:rsidR="00D62597">
        <w:rPr>
          <w:rFonts w:ascii="Verdana" w:hAnsi="Verdana"/>
          <w:sz w:val="20"/>
        </w:rPr>
        <w:t xml:space="preserve"> ovvero </w:t>
      </w:r>
      <w:r w:rsidR="00D62597" w:rsidRPr="006B1A7F">
        <w:rPr>
          <w:rFonts w:ascii="Verdana" w:hAnsi="Verdana"/>
          <w:sz w:val="20"/>
        </w:rPr>
        <w:t xml:space="preserve">transazioni, accordi e/o rateizzazioni raggiunte con l’Ente impositore per importi </w:t>
      </w:r>
      <w:r w:rsidR="003D52D3">
        <w:rPr>
          <w:rFonts w:ascii="Verdana" w:hAnsi="Verdana"/>
          <w:sz w:val="20"/>
        </w:rPr>
        <w:t xml:space="preserve">anche </w:t>
      </w:r>
      <w:r w:rsidR="00D62597" w:rsidRPr="006B1A7F">
        <w:rPr>
          <w:rFonts w:ascii="Verdana" w:hAnsi="Verdana"/>
          <w:sz w:val="20"/>
        </w:rPr>
        <w:t>superiori</w:t>
      </w:r>
    </w:p>
    <w:p w14:paraId="0904BD36" w14:textId="38AE9C5D" w:rsidR="006B1A7F" w:rsidRDefault="006B1A7F" w:rsidP="000E093C">
      <w:pPr>
        <w:numPr>
          <w:ilvl w:val="0"/>
          <w:numId w:val="6"/>
        </w:numPr>
        <w:overflowPunct/>
        <w:autoSpaceDE/>
        <w:autoSpaceDN/>
        <w:adjustRightInd/>
        <w:spacing w:before="100" w:beforeAutospacing="1" w:after="100" w:afterAutospacing="1" w:line="240" w:lineRule="auto"/>
        <w:textAlignment w:val="auto"/>
        <w:rPr>
          <w:rFonts w:ascii="Verdana" w:hAnsi="Verdana"/>
          <w:sz w:val="20"/>
        </w:rPr>
      </w:pPr>
      <w:r w:rsidRPr="006B1A7F">
        <w:rPr>
          <w:rFonts w:ascii="Verdana" w:hAnsi="Verdana"/>
          <w:sz w:val="20"/>
        </w:rPr>
        <w:t xml:space="preserve">[ ] </w:t>
      </w:r>
      <w:r w:rsidRPr="006B1A7F">
        <w:rPr>
          <w:rFonts w:ascii="Verdana" w:hAnsi="Verdana"/>
          <w:b/>
          <w:bCs/>
          <w:sz w:val="20"/>
        </w:rPr>
        <w:t>Modello 231</w:t>
      </w:r>
      <w:r w:rsidR="0032766A">
        <w:rPr>
          <w:rFonts w:ascii="Verdana" w:hAnsi="Verdana"/>
          <w:b/>
          <w:bCs/>
          <w:sz w:val="20"/>
        </w:rPr>
        <w:t xml:space="preserve"> (MOGC e OdV)</w:t>
      </w:r>
      <w:r w:rsidRPr="006B1A7F">
        <w:rPr>
          <w:rFonts w:ascii="Verdana" w:hAnsi="Verdana"/>
          <w:b/>
          <w:bCs/>
          <w:sz w:val="20"/>
        </w:rPr>
        <w:t>:</w:t>
      </w:r>
      <w:r w:rsidRPr="006B1A7F">
        <w:rPr>
          <w:rFonts w:ascii="Verdana" w:hAnsi="Verdana"/>
          <w:sz w:val="20"/>
        </w:rPr>
        <w:t xml:space="preserve"> </w:t>
      </w:r>
      <w:r w:rsidR="0032766A">
        <w:rPr>
          <w:rFonts w:ascii="Verdana" w:hAnsi="Verdana"/>
          <w:sz w:val="20"/>
        </w:rPr>
        <w:t>a</w:t>
      </w:r>
      <w:r w:rsidRPr="006B1A7F">
        <w:rPr>
          <w:rFonts w:ascii="Verdana" w:hAnsi="Verdana"/>
          <w:sz w:val="20"/>
        </w:rPr>
        <w:t xml:space="preserve">ver adottato un Modello di Organizzazione, Gestione e Controllo </w:t>
      </w:r>
      <w:r w:rsidRPr="006B1A7F">
        <w:rPr>
          <w:rFonts w:ascii="Verdana" w:hAnsi="Verdana"/>
          <w:i/>
          <w:iCs/>
          <w:sz w:val="20"/>
        </w:rPr>
        <w:t>ex</w:t>
      </w:r>
      <w:r w:rsidRPr="006B1A7F">
        <w:rPr>
          <w:rFonts w:ascii="Verdana" w:hAnsi="Verdana"/>
          <w:sz w:val="20"/>
        </w:rPr>
        <w:t xml:space="preserve"> D.Lgs. 231/01</w:t>
      </w:r>
      <w:r w:rsidR="0032766A">
        <w:rPr>
          <w:rFonts w:ascii="Verdana" w:hAnsi="Verdana"/>
          <w:sz w:val="20"/>
        </w:rPr>
        <w:t xml:space="preserve"> e</w:t>
      </w:r>
      <w:r w:rsidR="00180237">
        <w:rPr>
          <w:rFonts w:ascii="Verdana" w:hAnsi="Verdana"/>
          <w:sz w:val="20"/>
        </w:rPr>
        <w:t>d</w:t>
      </w:r>
      <w:r w:rsidR="0032766A">
        <w:rPr>
          <w:rFonts w:ascii="Verdana" w:hAnsi="Verdana"/>
          <w:sz w:val="20"/>
        </w:rPr>
        <w:t xml:space="preserve"> avere nominato l’Organismo di Vigilanza</w:t>
      </w:r>
    </w:p>
    <w:p w14:paraId="2B511CDD" w14:textId="77777777" w:rsidR="002B27D9" w:rsidRPr="006B1A7F" w:rsidRDefault="002B27D9" w:rsidP="002B27D9">
      <w:pPr>
        <w:overflowPunct/>
        <w:autoSpaceDE/>
        <w:autoSpaceDN/>
        <w:adjustRightInd/>
        <w:spacing w:before="100" w:beforeAutospacing="1" w:after="100" w:afterAutospacing="1" w:line="240" w:lineRule="auto"/>
        <w:ind w:left="720"/>
        <w:textAlignment w:val="auto"/>
        <w:rPr>
          <w:rFonts w:ascii="Verdana" w:hAnsi="Verdana"/>
          <w:sz w:val="20"/>
        </w:rPr>
      </w:pPr>
    </w:p>
    <w:p w14:paraId="63EE8936" w14:textId="77777777" w:rsidR="006B1A7F" w:rsidRPr="009F0231" w:rsidRDefault="006B1A7F" w:rsidP="009F0231">
      <w:pPr>
        <w:pStyle w:val="NormaleWeb"/>
        <w:jc w:val="both"/>
        <w:rPr>
          <w:rFonts w:ascii="Verdana" w:hAnsi="Verdana"/>
          <w:sz w:val="20"/>
          <w:szCs w:val="20"/>
        </w:rPr>
      </w:pPr>
      <w:r w:rsidRPr="009F0231">
        <w:rPr>
          <w:rStyle w:val="Enfasigrassetto"/>
          <w:rFonts w:ascii="Verdana" w:hAnsi="Verdana"/>
          <w:sz w:val="20"/>
          <w:szCs w:val="20"/>
        </w:rPr>
        <w:lastRenderedPageBreak/>
        <w:t>C. REQUISITI DI ONORABILITÀ E MORALITÀ PROFESSIONALE</w:t>
      </w:r>
    </w:p>
    <w:p w14:paraId="5112CE0F" w14:textId="138CE766" w:rsidR="006B1A7F" w:rsidRPr="009F0231" w:rsidRDefault="006B1A7F" w:rsidP="000E093C">
      <w:pPr>
        <w:numPr>
          <w:ilvl w:val="0"/>
          <w:numId w:val="3"/>
        </w:numPr>
        <w:overflowPunct/>
        <w:autoSpaceDE/>
        <w:autoSpaceDN/>
        <w:adjustRightInd/>
        <w:spacing w:before="100" w:beforeAutospacing="1" w:after="100" w:afterAutospacing="1" w:line="240" w:lineRule="auto"/>
        <w:textAlignment w:val="auto"/>
        <w:rPr>
          <w:rFonts w:ascii="Verdana" w:hAnsi="Verdana"/>
          <w:sz w:val="20"/>
        </w:rPr>
      </w:pPr>
      <w:r w:rsidRPr="009F0231">
        <w:rPr>
          <w:rFonts w:ascii="Verdana" w:hAnsi="Verdana"/>
          <w:sz w:val="20"/>
        </w:rPr>
        <w:t xml:space="preserve">[ ] Non essere sottoposti a procedure concorsuali, liquidazione volontaria o </w:t>
      </w:r>
      <w:r w:rsidR="00180237">
        <w:rPr>
          <w:rFonts w:ascii="Verdana" w:hAnsi="Verdana"/>
          <w:sz w:val="20"/>
        </w:rPr>
        <w:t xml:space="preserve">a procedure di </w:t>
      </w:r>
      <w:r w:rsidRPr="009F0231">
        <w:rPr>
          <w:rFonts w:ascii="Verdana" w:hAnsi="Verdana"/>
          <w:sz w:val="20"/>
        </w:rPr>
        <w:t>composizione negoziata della crisi</w:t>
      </w:r>
      <w:r w:rsidR="00180237">
        <w:rPr>
          <w:rFonts w:ascii="Verdana" w:hAnsi="Verdana"/>
          <w:sz w:val="20"/>
        </w:rPr>
        <w:t xml:space="preserve"> d’impresa</w:t>
      </w:r>
    </w:p>
    <w:p w14:paraId="5977EF70" w14:textId="608555E5" w:rsidR="006B1A7F" w:rsidRPr="009F0231" w:rsidRDefault="006B1A7F" w:rsidP="000E093C">
      <w:pPr>
        <w:numPr>
          <w:ilvl w:val="0"/>
          <w:numId w:val="3"/>
        </w:numPr>
        <w:overflowPunct/>
        <w:autoSpaceDE/>
        <w:autoSpaceDN/>
        <w:adjustRightInd/>
        <w:spacing w:before="100" w:beforeAutospacing="1" w:after="100" w:afterAutospacing="1" w:line="240" w:lineRule="auto"/>
        <w:textAlignment w:val="auto"/>
        <w:rPr>
          <w:rFonts w:ascii="Verdana" w:hAnsi="Verdana"/>
          <w:sz w:val="20"/>
        </w:rPr>
      </w:pPr>
      <w:r w:rsidRPr="009F0231">
        <w:rPr>
          <w:rFonts w:ascii="Verdana" w:hAnsi="Verdana"/>
          <w:sz w:val="20"/>
        </w:rPr>
        <w:t>[ ] Non aver riportato, negli ultimi 5 anni, sanzioni comportanti il divieto di contrattare con la P.A. (inclusi provvedimenti ex art. 14 D.Lgs 81/08)</w:t>
      </w:r>
    </w:p>
    <w:p w14:paraId="69297B4B" w14:textId="0A1219AA" w:rsidR="006B1A7F" w:rsidRPr="009F0231" w:rsidRDefault="006B1A7F" w:rsidP="000E093C">
      <w:pPr>
        <w:numPr>
          <w:ilvl w:val="0"/>
          <w:numId w:val="3"/>
        </w:numPr>
        <w:overflowPunct/>
        <w:autoSpaceDE/>
        <w:autoSpaceDN/>
        <w:adjustRightInd/>
        <w:spacing w:before="100" w:beforeAutospacing="1" w:after="100" w:afterAutospacing="1" w:line="240" w:lineRule="auto"/>
        <w:textAlignment w:val="auto"/>
        <w:rPr>
          <w:rFonts w:ascii="Verdana" w:hAnsi="Verdana"/>
          <w:sz w:val="20"/>
        </w:rPr>
      </w:pPr>
      <w:r w:rsidRPr="009F0231">
        <w:rPr>
          <w:rFonts w:ascii="Verdana" w:hAnsi="Verdana"/>
          <w:sz w:val="20"/>
        </w:rPr>
        <w:t>[ ] Non essere iscritti e non esserlo stati negli ultimi 5 anni nel casellario informatico ANAC per false dichiarazioni</w:t>
      </w:r>
    </w:p>
    <w:p w14:paraId="776BE3C1" w14:textId="195B23F6" w:rsidR="006B1A7F" w:rsidRPr="009F0231" w:rsidRDefault="006B1A7F" w:rsidP="000E093C">
      <w:pPr>
        <w:numPr>
          <w:ilvl w:val="0"/>
          <w:numId w:val="3"/>
        </w:numPr>
        <w:overflowPunct/>
        <w:autoSpaceDE/>
        <w:autoSpaceDN/>
        <w:adjustRightInd/>
        <w:spacing w:before="100" w:beforeAutospacing="1" w:after="100" w:afterAutospacing="1" w:line="240" w:lineRule="auto"/>
        <w:textAlignment w:val="auto"/>
        <w:rPr>
          <w:rFonts w:ascii="Verdana" w:hAnsi="Verdana"/>
          <w:sz w:val="20"/>
        </w:rPr>
      </w:pPr>
      <w:r w:rsidRPr="009F0231">
        <w:rPr>
          <w:rFonts w:ascii="Verdana" w:hAnsi="Verdana"/>
          <w:sz w:val="20"/>
        </w:rPr>
        <w:t xml:space="preserve">[ ] </w:t>
      </w:r>
      <w:r w:rsidR="0032766A">
        <w:rPr>
          <w:rFonts w:ascii="Verdana" w:hAnsi="Verdana"/>
          <w:sz w:val="20"/>
        </w:rPr>
        <w:t>L</w:t>
      </w:r>
      <w:r w:rsidRPr="009F0231">
        <w:rPr>
          <w:rFonts w:ascii="Verdana" w:hAnsi="Verdana"/>
          <w:sz w:val="20"/>
        </w:rPr>
        <w:t>a società, il Legale Rappresentante, l'A</w:t>
      </w:r>
      <w:r w:rsidR="008D20E9">
        <w:rPr>
          <w:rFonts w:ascii="Verdana" w:hAnsi="Verdana"/>
          <w:sz w:val="20"/>
        </w:rPr>
        <w:t>mministratore Delegato</w:t>
      </w:r>
      <w:r w:rsidRPr="009F0231">
        <w:rPr>
          <w:rFonts w:ascii="Verdana" w:hAnsi="Verdana"/>
          <w:sz w:val="20"/>
        </w:rPr>
        <w:t xml:space="preserve"> e i </w:t>
      </w:r>
      <w:r w:rsidR="008D20E9">
        <w:rPr>
          <w:rFonts w:ascii="Verdana" w:hAnsi="Verdana"/>
          <w:sz w:val="20"/>
        </w:rPr>
        <w:t>soggetti dotati di poteri di rappresentanza</w:t>
      </w:r>
      <w:r w:rsidRPr="009F0231">
        <w:rPr>
          <w:rFonts w:ascii="Verdana" w:hAnsi="Verdana"/>
          <w:sz w:val="20"/>
        </w:rPr>
        <w:t xml:space="preserve"> general</w:t>
      </w:r>
      <w:r w:rsidR="00887E7D">
        <w:rPr>
          <w:rFonts w:ascii="Verdana" w:hAnsi="Verdana"/>
          <w:sz w:val="20"/>
        </w:rPr>
        <w:t>e</w:t>
      </w:r>
      <w:r w:rsidRPr="009F0231">
        <w:rPr>
          <w:rFonts w:ascii="Verdana" w:hAnsi="Verdana"/>
          <w:sz w:val="20"/>
        </w:rPr>
        <w:t xml:space="preserve"> </w:t>
      </w:r>
      <w:r w:rsidRPr="009F0231">
        <w:rPr>
          <w:rStyle w:val="Enfasigrassetto"/>
          <w:rFonts w:ascii="Verdana" w:hAnsi="Verdana"/>
          <w:sz w:val="20"/>
        </w:rPr>
        <w:t xml:space="preserve">non hanno riportato </w:t>
      </w:r>
      <w:r w:rsidR="00752280">
        <w:rPr>
          <w:rStyle w:val="Enfasigrassetto"/>
          <w:rFonts w:ascii="Verdana" w:hAnsi="Verdana"/>
          <w:sz w:val="20"/>
        </w:rPr>
        <w:t xml:space="preserve">sentenze di </w:t>
      </w:r>
      <w:r w:rsidRPr="009F0231">
        <w:rPr>
          <w:rStyle w:val="Enfasigrassetto"/>
          <w:rFonts w:ascii="Verdana" w:hAnsi="Verdana"/>
          <w:sz w:val="20"/>
        </w:rPr>
        <w:t>condann</w:t>
      </w:r>
      <w:r w:rsidR="00752280">
        <w:rPr>
          <w:rStyle w:val="Enfasigrassetto"/>
          <w:rFonts w:ascii="Verdana" w:hAnsi="Verdana"/>
          <w:sz w:val="20"/>
        </w:rPr>
        <w:t>a</w:t>
      </w:r>
      <w:r w:rsidR="00D62597">
        <w:rPr>
          <w:rStyle w:val="Enfasigrassetto"/>
          <w:rFonts w:ascii="Verdana" w:hAnsi="Verdana"/>
          <w:sz w:val="20"/>
        </w:rPr>
        <w:t xml:space="preserve"> irrevocabili</w:t>
      </w:r>
      <w:r w:rsidR="00752280">
        <w:rPr>
          <w:rStyle w:val="Enfasigrassetto"/>
          <w:rFonts w:ascii="Verdana" w:hAnsi="Verdana"/>
          <w:sz w:val="20"/>
        </w:rPr>
        <w:t xml:space="preserve"> e/o di applicazione pena</w:t>
      </w:r>
      <w:r w:rsidRPr="009F0231">
        <w:rPr>
          <w:rFonts w:ascii="Verdana" w:hAnsi="Verdana"/>
          <w:sz w:val="20"/>
        </w:rPr>
        <w:t xml:space="preserve"> </w:t>
      </w:r>
      <w:r w:rsidRPr="00752280">
        <w:rPr>
          <w:rFonts w:ascii="Verdana" w:hAnsi="Verdana"/>
          <w:b/>
          <w:bCs/>
          <w:sz w:val="20"/>
        </w:rPr>
        <w:t>irrevocabili</w:t>
      </w:r>
      <w:r w:rsidRPr="009F0231">
        <w:rPr>
          <w:rFonts w:ascii="Verdana" w:hAnsi="Verdana"/>
          <w:sz w:val="20"/>
        </w:rPr>
        <w:t xml:space="preserve"> per i reati che incidono sulla moralità professionale </w:t>
      </w:r>
      <w:r w:rsidRPr="00503B7B">
        <w:rPr>
          <w:rFonts w:ascii="Verdana" w:hAnsi="Verdana"/>
          <w:i/>
          <w:iCs/>
          <w:sz w:val="20"/>
        </w:rPr>
        <w:t>ex</w:t>
      </w:r>
      <w:r w:rsidRPr="009F0231">
        <w:rPr>
          <w:rFonts w:ascii="Verdana" w:hAnsi="Verdana"/>
          <w:sz w:val="20"/>
        </w:rPr>
        <w:t xml:space="preserve"> art. 94 del Codice Appalti</w:t>
      </w:r>
      <w:r w:rsidR="0032766A">
        <w:rPr>
          <w:rStyle w:val="Rimandonotaapidipagina"/>
          <w:rFonts w:ascii="Verdana" w:hAnsi="Verdana"/>
          <w:sz w:val="20"/>
        </w:rPr>
        <w:footnoteReference w:id="1"/>
      </w:r>
      <w:r w:rsidRPr="009F0231">
        <w:rPr>
          <w:rFonts w:ascii="Verdana" w:hAnsi="Verdana"/>
          <w:sz w:val="20"/>
        </w:rPr>
        <w:t xml:space="preserve"> </w:t>
      </w:r>
    </w:p>
    <w:p w14:paraId="010D5875" w14:textId="23DDB063" w:rsidR="006B1A7F" w:rsidRPr="009F0231" w:rsidRDefault="006B1A7F" w:rsidP="000E093C">
      <w:pPr>
        <w:numPr>
          <w:ilvl w:val="0"/>
          <w:numId w:val="3"/>
        </w:numPr>
        <w:overflowPunct/>
        <w:autoSpaceDE/>
        <w:autoSpaceDN/>
        <w:adjustRightInd/>
        <w:spacing w:before="100" w:beforeAutospacing="1" w:after="100" w:afterAutospacing="1" w:line="240" w:lineRule="auto"/>
        <w:textAlignment w:val="auto"/>
        <w:rPr>
          <w:rFonts w:ascii="Verdana" w:hAnsi="Verdana"/>
          <w:sz w:val="20"/>
        </w:rPr>
      </w:pPr>
      <w:r w:rsidRPr="009F0231">
        <w:rPr>
          <w:rFonts w:ascii="Verdana" w:hAnsi="Verdana"/>
          <w:sz w:val="20"/>
        </w:rPr>
        <w:t xml:space="preserve">[ ] </w:t>
      </w:r>
      <w:r w:rsidR="00887E7D">
        <w:rPr>
          <w:rFonts w:ascii="Verdana" w:hAnsi="Verdana"/>
          <w:sz w:val="20"/>
        </w:rPr>
        <w:t>L</w:t>
      </w:r>
      <w:r w:rsidR="00887E7D" w:rsidRPr="009F0231">
        <w:rPr>
          <w:rFonts w:ascii="Verdana" w:hAnsi="Verdana"/>
          <w:sz w:val="20"/>
        </w:rPr>
        <w:t>a società, il Legale Rappresentante, l'A</w:t>
      </w:r>
      <w:r w:rsidR="00887E7D">
        <w:rPr>
          <w:rFonts w:ascii="Verdana" w:hAnsi="Verdana"/>
          <w:sz w:val="20"/>
        </w:rPr>
        <w:t>mministratore Delegato</w:t>
      </w:r>
      <w:r w:rsidR="00887E7D" w:rsidRPr="009F0231">
        <w:rPr>
          <w:rFonts w:ascii="Verdana" w:hAnsi="Verdana"/>
          <w:sz w:val="20"/>
        </w:rPr>
        <w:t xml:space="preserve"> e i </w:t>
      </w:r>
      <w:r w:rsidR="00887E7D">
        <w:rPr>
          <w:rFonts w:ascii="Verdana" w:hAnsi="Verdana"/>
          <w:sz w:val="20"/>
        </w:rPr>
        <w:t>soggetti dotati di poteri di rappresentanza</w:t>
      </w:r>
      <w:r w:rsidR="00887E7D" w:rsidRPr="009F0231">
        <w:rPr>
          <w:rFonts w:ascii="Verdana" w:hAnsi="Verdana"/>
          <w:sz w:val="20"/>
        </w:rPr>
        <w:t xml:space="preserve"> general</w:t>
      </w:r>
      <w:r w:rsidR="00887E7D">
        <w:rPr>
          <w:rFonts w:ascii="Verdana" w:hAnsi="Verdana"/>
          <w:sz w:val="20"/>
        </w:rPr>
        <w:t>e</w:t>
      </w:r>
      <w:r w:rsidR="00887E7D" w:rsidRPr="009F0231">
        <w:rPr>
          <w:rFonts w:ascii="Verdana" w:hAnsi="Verdana"/>
          <w:sz w:val="20"/>
        </w:rPr>
        <w:t xml:space="preserve"> </w:t>
      </w:r>
      <w:r w:rsidR="00752280" w:rsidRPr="00887E7D">
        <w:rPr>
          <w:rFonts w:ascii="Verdana" w:hAnsi="Verdana"/>
          <w:b/>
          <w:bCs/>
          <w:sz w:val="20"/>
        </w:rPr>
        <w:t>non hanno riportato</w:t>
      </w:r>
      <w:r w:rsidR="00601E78" w:rsidRPr="00887E7D">
        <w:rPr>
          <w:rFonts w:ascii="Verdana" w:hAnsi="Verdana"/>
          <w:b/>
          <w:bCs/>
          <w:sz w:val="20"/>
        </w:rPr>
        <w:t>, negli ultimi 3 anni,</w:t>
      </w:r>
      <w:r w:rsidR="00752280" w:rsidRPr="00887E7D">
        <w:rPr>
          <w:rFonts w:ascii="Verdana" w:hAnsi="Verdana"/>
          <w:b/>
          <w:bCs/>
          <w:sz w:val="20"/>
        </w:rPr>
        <w:t xml:space="preserve"> </w:t>
      </w:r>
      <w:r w:rsidR="00752280">
        <w:rPr>
          <w:rStyle w:val="Enfasigrassetto"/>
          <w:rFonts w:ascii="Verdana" w:hAnsi="Verdana"/>
          <w:sz w:val="20"/>
        </w:rPr>
        <w:t xml:space="preserve">sentenze di </w:t>
      </w:r>
      <w:r w:rsidR="00752280" w:rsidRPr="009F0231">
        <w:rPr>
          <w:rStyle w:val="Enfasigrassetto"/>
          <w:rFonts w:ascii="Verdana" w:hAnsi="Verdana"/>
          <w:sz w:val="20"/>
        </w:rPr>
        <w:t>condann</w:t>
      </w:r>
      <w:r w:rsidR="00752280">
        <w:rPr>
          <w:rStyle w:val="Enfasigrassetto"/>
          <w:rFonts w:ascii="Verdana" w:hAnsi="Verdana"/>
          <w:sz w:val="20"/>
        </w:rPr>
        <w:t>a</w:t>
      </w:r>
      <w:r w:rsidR="00D62597">
        <w:rPr>
          <w:rStyle w:val="Enfasigrassetto"/>
          <w:rFonts w:ascii="Verdana" w:hAnsi="Verdana"/>
          <w:sz w:val="20"/>
        </w:rPr>
        <w:t xml:space="preserve"> irrevocabili</w:t>
      </w:r>
      <w:r w:rsidR="00752280">
        <w:rPr>
          <w:rStyle w:val="Enfasigrassetto"/>
          <w:rFonts w:ascii="Verdana" w:hAnsi="Verdana"/>
          <w:sz w:val="20"/>
        </w:rPr>
        <w:t xml:space="preserve"> e/o di applicazione pena</w:t>
      </w:r>
      <w:r w:rsidR="00752280" w:rsidRPr="009F0231">
        <w:rPr>
          <w:rFonts w:ascii="Verdana" w:hAnsi="Verdana"/>
          <w:sz w:val="20"/>
        </w:rPr>
        <w:t xml:space="preserve"> </w:t>
      </w:r>
      <w:r w:rsidR="00752280" w:rsidRPr="00752280">
        <w:rPr>
          <w:rFonts w:ascii="Verdana" w:hAnsi="Verdana"/>
          <w:b/>
          <w:bCs/>
          <w:sz w:val="20"/>
        </w:rPr>
        <w:t>irrevocabili</w:t>
      </w:r>
      <w:r w:rsidR="00752280" w:rsidRPr="009F0231">
        <w:rPr>
          <w:rFonts w:ascii="Verdana" w:hAnsi="Verdana"/>
          <w:sz w:val="20"/>
        </w:rPr>
        <w:t xml:space="preserve"> </w:t>
      </w:r>
      <w:r w:rsidRPr="009F0231">
        <w:rPr>
          <w:rFonts w:ascii="Verdana" w:hAnsi="Verdana"/>
          <w:sz w:val="20"/>
        </w:rPr>
        <w:t>per reati ex D.</w:t>
      </w:r>
      <w:r w:rsidR="00BD4C59">
        <w:rPr>
          <w:rFonts w:ascii="Verdana" w:hAnsi="Verdana"/>
          <w:sz w:val="20"/>
        </w:rPr>
        <w:t xml:space="preserve"> </w:t>
      </w:r>
      <w:r w:rsidRPr="009F0231">
        <w:rPr>
          <w:rFonts w:ascii="Verdana" w:hAnsi="Verdana"/>
          <w:sz w:val="20"/>
        </w:rPr>
        <w:t>Lgs. 231/01</w:t>
      </w:r>
      <w:r w:rsidR="00D62597">
        <w:rPr>
          <w:rStyle w:val="Rimandonotaapidipagina"/>
          <w:rFonts w:ascii="Verdana" w:hAnsi="Verdana"/>
          <w:sz w:val="20"/>
        </w:rPr>
        <w:footnoteReference w:id="2"/>
      </w:r>
    </w:p>
    <w:p w14:paraId="78071ED9" w14:textId="77777777" w:rsidR="006B1A7F" w:rsidRPr="009F0231" w:rsidRDefault="00C30321" w:rsidP="009F0231">
      <w:pPr>
        <w:spacing w:before="0"/>
        <w:rPr>
          <w:rFonts w:ascii="Verdana" w:hAnsi="Verdana"/>
          <w:sz w:val="20"/>
        </w:rPr>
      </w:pPr>
      <w:r>
        <w:pict w14:anchorId="59332670">
          <v:rect id="Horizontal Line 3" o:spid="_x0000_s1028" alt="" style="width:453.6pt;height:1.1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anchorlock/>
          </v:rect>
        </w:pict>
      </w:r>
    </w:p>
    <w:p w14:paraId="44375A54" w14:textId="77777777" w:rsidR="006B1A7F" w:rsidRDefault="006B1A7F" w:rsidP="009F0231">
      <w:pPr>
        <w:pStyle w:val="Titolo3"/>
        <w:rPr>
          <w:rFonts w:ascii="Verdana" w:hAnsi="Verdana"/>
          <w:sz w:val="20"/>
        </w:rPr>
      </w:pPr>
      <w:r w:rsidRPr="009F0231">
        <w:rPr>
          <w:rFonts w:ascii="Verdana" w:hAnsi="Verdana"/>
          <w:sz w:val="20"/>
        </w:rPr>
        <w:t>3</w:t>
      </w:r>
      <w:r w:rsidRPr="009F0231">
        <w:rPr>
          <w:rFonts w:ascii="Apple Color Emoji" w:hAnsi="Apple Color Emoji" w:cs="Apple Color Emoji"/>
          <w:sz w:val="20"/>
        </w:rPr>
        <w:t>️⃣</w:t>
      </w:r>
      <w:r w:rsidRPr="009F0231">
        <w:rPr>
          <w:rFonts w:ascii="Verdana" w:hAnsi="Verdana"/>
          <w:sz w:val="20"/>
        </w:rPr>
        <w:t xml:space="preserve"> PARTE TERZA: QUESTIONARIO SUL CONFLITTO DI INTERESSI</w:t>
      </w:r>
    </w:p>
    <w:p w14:paraId="652E1BC4" w14:textId="658BD389" w:rsidR="00E02CD1" w:rsidRPr="00E02CD1" w:rsidRDefault="00E02CD1" w:rsidP="00E02CD1">
      <w:pPr>
        <w:jc w:val="center"/>
        <w:rPr>
          <w:rFonts w:ascii="Verdana" w:hAnsi="Verdana"/>
          <w:sz w:val="18"/>
          <w:szCs w:val="18"/>
        </w:rPr>
      </w:pPr>
      <w:r w:rsidRPr="00BF2D45">
        <w:rPr>
          <w:rFonts w:ascii="Verdana" w:hAnsi="Verdana"/>
          <w:b/>
          <w:bCs/>
          <w:sz w:val="18"/>
          <w:szCs w:val="18"/>
        </w:rPr>
        <w:t>(Dichiarazione sostitutiva di atto di notorietà - Art. 47 D.P.R. 445/2000)</w:t>
      </w:r>
    </w:p>
    <w:p w14:paraId="1A911253" w14:textId="2A0E303A" w:rsidR="006B1A7F" w:rsidRDefault="006B1A7F" w:rsidP="000D491B">
      <w:pPr>
        <w:pStyle w:val="NormaleWeb"/>
        <w:jc w:val="both"/>
        <w:rPr>
          <w:rStyle w:val="Enfasicorsivo"/>
          <w:rFonts w:ascii="Verdana" w:hAnsi="Verdana"/>
          <w:i w:val="0"/>
          <w:iCs w:val="0"/>
          <w:sz w:val="20"/>
          <w:szCs w:val="20"/>
        </w:rPr>
      </w:pPr>
      <w:r w:rsidRPr="00601E78">
        <w:rPr>
          <w:rFonts w:ascii="Apple Color Emoji" w:hAnsi="Apple Color Emoji" w:cs="Apple Color Emoji"/>
          <w:i/>
          <w:iCs/>
          <w:sz w:val="20"/>
          <w:szCs w:val="20"/>
        </w:rPr>
        <w:t>📌</w:t>
      </w:r>
      <w:r w:rsidRPr="00601E78">
        <w:rPr>
          <w:rFonts w:ascii="Verdana" w:hAnsi="Verdana"/>
          <w:i/>
          <w:iCs/>
          <w:sz w:val="20"/>
          <w:szCs w:val="20"/>
        </w:rPr>
        <w:t xml:space="preserve"> </w:t>
      </w:r>
      <w:r w:rsidRPr="00601E78">
        <w:rPr>
          <w:rStyle w:val="Enfasicorsivo"/>
          <w:rFonts w:ascii="Verdana" w:hAnsi="Verdana"/>
          <w:i w:val="0"/>
          <w:iCs w:val="0"/>
          <w:sz w:val="20"/>
          <w:szCs w:val="20"/>
        </w:rPr>
        <w:t>Al fine di garantire massima tracciabilità e</w:t>
      </w:r>
      <w:r w:rsidR="003C168F">
        <w:rPr>
          <w:rStyle w:val="Enfasicorsivo"/>
          <w:rFonts w:ascii="Verdana" w:hAnsi="Verdana"/>
          <w:i w:val="0"/>
          <w:iCs w:val="0"/>
          <w:sz w:val="20"/>
          <w:szCs w:val="20"/>
        </w:rPr>
        <w:t xml:space="preserve"> trasparenza</w:t>
      </w:r>
      <w:r w:rsidRPr="00601E78">
        <w:rPr>
          <w:rStyle w:val="Enfasicorsivo"/>
          <w:rFonts w:ascii="Verdana" w:hAnsi="Verdana"/>
          <w:i w:val="0"/>
          <w:iCs w:val="0"/>
          <w:sz w:val="20"/>
          <w:szCs w:val="20"/>
        </w:rPr>
        <w:t xml:space="preserve">, si richiede la compilazione del seguente questionario. </w:t>
      </w:r>
      <w:r w:rsidRPr="00823D4C">
        <w:rPr>
          <w:rStyle w:val="Enfasigrassetto"/>
          <w:rFonts w:ascii="Verdana" w:hAnsi="Verdana"/>
          <w:sz w:val="20"/>
          <w:szCs w:val="20"/>
        </w:rPr>
        <w:t xml:space="preserve">Solamente le condizioni </w:t>
      </w:r>
      <w:r w:rsidR="0018743C">
        <w:rPr>
          <w:rStyle w:val="Enfasigrassetto"/>
          <w:rFonts w:ascii="Verdana" w:hAnsi="Verdana"/>
          <w:sz w:val="20"/>
          <w:szCs w:val="20"/>
        </w:rPr>
        <w:t xml:space="preserve">sub </w:t>
      </w:r>
      <w:r w:rsidRPr="00823D4C">
        <w:rPr>
          <w:rStyle w:val="Enfasigrassetto"/>
          <w:rFonts w:ascii="Verdana" w:hAnsi="Verdana"/>
          <w:sz w:val="20"/>
          <w:szCs w:val="20"/>
        </w:rPr>
        <w:t xml:space="preserve">A </w:t>
      </w:r>
      <w:r w:rsidR="003C168F">
        <w:rPr>
          <w:rStyle w:val="Enfasigrassetto"/>
          <w:rFonts w:ascii="Verdana" w:hAnsi="Verdana"/>
          <w:sz w:val="20"/>
          <w:szCs w:val="20"/>
        </w:rPr>
        <w:t>del</w:t>
      </w:r>
      <w:r w:rsidR="00BB409C">
        <w:rPr>
          <w:rStyle w:val="Enfasigrassetto"/>
          <w:rFonts w:ascii="Verdana" w:hAnsi="Verdana"/>
          <w:sz w:val="20"/>
          <w:szCs w:val="20"/>
        </w:rPr>
        <w:t xml:space="preserve">la sezione </w:t>
      </w:r>
      <w:r w:rsidR="003C168F">
        <w:rPr>
          <w:rStyle w:val="Enfasigrassetto"/>
          <w:rFonts w:ascii="Verdana" w:hAnsi="Verdana"/>
          <w:sz w:val="20"/>
          <w:szCs w:val="20"/>
        </w:rPr>
        <w:t>intitolat</w:t>
      </w:r>
      <w:r w:rsidR="00BB409C">
        <w:rPr>
          <w:rStyle w:val="Enfasigrassetto"/>
          <w:rFonts w:ascii="Verdana" w:hAnsi="Verdana"/>
          <w:sz w:val="20"/>
          <w:szCs w:val="20"/>
        </w:rPr>
        <w:t>a</w:t>
      </w:r>
      <w:r w:rsidR="003C168F">
        <w:rPr>
          <w:rStyle w:val="Enfasigrassetto"/>
          <w:rFonts w:ascii="Verdana" w:hAnsi="Verdana"/>
          <w:sz w:val="20"/>
          <w:szCs w:val="20"/>
        </w:rPr>
        <w:t xml:space="preserve"> ‘Condizioni ostative’ </w:t>
      </w:r>
      <w:r w:rsidRPr="00823D4C">
        <w:rPr>
          <w:rStyle w:val="Enfasigrassetto"/>
          <w:rFonts w:ascii="Verdana" w:hAnsi="Verdana"/>
          <w:sz w:val="20"/>
          <w:szCs w:val="20"/>
        </w:rPr>
        <w:t xml:space="preserve">sono considerate </w:t>
      </w:r>
      <w:r w:rsidR="00481617">
        <w:rPr>
          <w:rStyle w:val="Enfasigrassetto"/>
          <w:rFonts w:ascii="Verdana" w:hAnsi="Verdana"/>
          <w:sz w:val="20"/>
          <w:szCs w:val="20"/>
        </w:rPr>
        <w:t>‘</w:t>
      </w:r>
      <w:r w:rsidRPr="00823D4C">
        <w:rPr>
          <w:rStyle w:val="Enfasigrassetto"/>
          <w:rFonts w:ascii="Verdana" w:hAnsi="Verdana"/>
          <w:sz w:val="20"/>
          <w:szCs w:val="20"/>
        </w:rPr>
        <w:t>OSTATIVE</w:t>
      </w:r>
      <w:r w:rsidR="00481617">
        <w:rPr>
          <w:rStyle w:val="Enfasigrassetto"/>
          <w:rFonts w:ascii="Verdana" w:hAnsi="Verdana"/>
          <w:sz w:val="20"/>
          <w:szCs w:val="20"/>
        </w:rPr>
        <w:t>’</w:t>
      </w:r>
      <w:r w:rsidR="00BB409C" w:rsidRPr="00CA7CFE">
        <w:rPr>
          <w:rStyle w:val="Enfasicorsivo"/>
          <w:rFonts w:ascii="Verdana" w:hAnsi="Verdana"/>
          <w:i w:val="0"/>
          <w:iCs w:val="0"/>
          <w:sz w:val="20"/>
          <w:szCs w:val="20"/>
        </w:rPr>
        <w:t>:</w:t>
      </w:r>
      <w:r w:rsidRPr="00823D4C">
        <w:rPr>
          <w:rStyle w:val="Enfasicorsivo"/>
          <w:rFonts w:ascii="Verdana" w:hAnsi="Verdana"/>
          <w:sz w:val="20"/>
          <w:szCs w:val="20"/>
        </w:rPr>
        <w:t xml:space="preserve"> </w:t>
      </w:r>
      <w:r w:rsidR="00BB409C">
        <w:rPr>
          <w:rStyle w:val="Enfasicorsivo"/>
          <w:rFonts w:ascii="Verdana" w:hAnsi="Verdana"/>
          <w:i w:val="0"/>
          <w:iCs w:val="0"/>
          <w:sz w:val="20"/>
          <w:szCs w:val="20"/>
        </w:rPr>
        <w:t>la</w:t>
      </w:r>
      <w:r w:rsidR="00BB409C" w:rsidRPr="00601E78">
        <w:rPr>
          <w:rStyle w:val="Enfasicorsivo"/>
          <w:rFonts w:ascii="Verdana" w:hAnsi="Verdana"/>
          <w:i w:val="0"/>
          <w:iCs w:val="0"/>
          <w:sz w:val="20"/>
          <w:szCs w:val="20"/>
        </w:rPr>
        <w:t xml:space="preserve"> </w:t>
      </w:r>
      <w:r w:rsidRPr="00601E78">
        <w:rPr>
          <w:rStyle w:val="Enfasicorsivo"/>
          <w:rFonts w:ascii="Verdana" w:hAnsi="Verdana"/>
          <w:i w:val="0"/>
          <w:iCs w:val="0"/>
          <w:sz w:val="20"/>
          <w:szCs w:val="20"/>
        </w:rPr>
        <w:t xml:space="preserve">risposta affermativa a queste comporta </w:t>
      </w:r>
      <w:r w:rsidRPr="00712A63">
        <w:rPr>
          <w:rStyle w:val="Enfasicorsivo"/>
          <w:rFonts w:ascii="Verdana" w:hAnsi="Verdana"/>
          <w:b/>
          <w:bCs/>
          <w:i w:val="0"/>
          <w:iCs w:val="0"/>
          <w:sz w:val="20"/>
          <w:szCs w:val="20"/>
        </w:rPr>
        <w:t>l'</w:t>
      </w:r>
      <w:r w:rsidR="00F43A30">
        <w:rPr>
          <w:rStyle w:val="Enfasicorsivo"/>
          <w:rFonts w:ascii="Verdana" w:hAnsi="Verdana"/>
          <w:b/>
          <w:bCs/>
          <w:i w:val="0"/>
          <w:iCs w:val="0"/>
          <w:sz w:val="20"/>
          <w:szCs w:val="20"/>
        </w:rPr>
        <w:t xml:space="preserve">impossibilità immediata di partecipare </w:t>
      </w:r>
      <w:r w:rsidR="003C168F">
        <w:rPr>
          <w:rStyle w:val="Enfasicorsivo"/>
          <w:rFonts w:ascii="Verdana" w:hAnsi="Verdana"/>
          <w:i w:val="0"/>
          <w:iCs w:val="0"/>
          <w:sz w:val="20"/>
          <w:szCs w:val="20"/>
        </w:rPr>
        <w:t>alla procedura</w:t>
      </w:r>
      <w:r w:rsidRPr="00601E78">
        <w:rPr>
          <w:rStyle w:val="Enfasicorsivo"/>
          <w:rFonts w:ascii="Verdana" w:hAnsi="Verdana"/>
          <w:i w:val="0"/>
          <w:iCs w:val="0"/>
          <w:sz w:val="20"/>
          <w:szCs w:val="20"/>
        </w:rPr>
        <w:t xml:space="preserve">. Le </w:t>
      </w:r>
      <w:r w:rsidR="00E95089">
        <w:rPr>
          <w:rStyle w:val="Enfasicorsivo"/>
          <w:rFonts w:ascii="Verdana" w:hAnsi="Verdana"/>
          <w:i w:val="0"/>
          <w:iCs w:val="0"/>
          <w:sz w:val="20"/>
          <w:szCs w:val="20"/>
        </w:rPr>
        <w:t>risposte</w:t>
      </w:r>
      <w:r w:rsidR="00E95089" w:rsidRPr="00601E78">
        <w:rPr>
          <w:rStyle w:val="Enfasicorsivo"/>
          <w:rFonts w:ascii="Verdana" w:hAnsi="Verdana"/>
          <w:i w:val="0"/>
          <w:iCs w:val="0"/>
          <w:sz w:val="20"/>
          <w:szCs w:val="20"/>
        </w:rPr>
        <w:t xml:space="preserve"> </w:t>
      </w:r>
      <w:r w:rsidR="00E95089">
        <w:rPr>
          <w:rStyle w:val="Enfasicorsivo"/>
          <w:rFonts w:ascii="Verdana" w:hAnsi="Verdana"/>
          <w:i w:val="0"/>
          <w:iCs w:val="0"/>
          <w:sz w:val="20"/>
          <w:szCs w:val="20"/>
        </w:rPr>
        <w:t xml:space="preserve">alle domande indicate sub </w:t>
      </w:r>
      <w:r w:rsidR="00F43A30">
        <w:rPr>
          <w:rStyle w:val="Enfasicorsivo"/>
          <w:rFonts w:ascii="Verdana" w:hAnsi="Verdana"/>
          <w:i w:val="0"/>
          <w:iCs w:val="0"/>
          <w:sz w:val="20"/>
          <w:szCs w:val="20"/>
        </w:rPr>
        <w:t xml:space="preserve">B, </w:t>
      </w:r>
      <w:r w:rsidR="003C168F">
        <w:rPr>
          <w:rStyle w:val="Enfasicorsivo"/>
          <w:rFonts w:ascii="Verdana" w:hAnsi="Verdana"/>
          <w:i w:val="0"/>
          <w:iCs w:val="0"/>
          <w:sz w:val="20"/>
          <w:szCs w:val="20"/>
        </w:rPr>
        <w:t>C, E, F e G</w:t>
      </w:r>
      <w:r w:rsidRPr="00601E78">
        <w:rPr>
          <w:rStyle w:val="Enfasicorsivo"/>
          <w:rFonts w:ascii="Verdana" w:hAnsi="Verdana"/>
          <w:i w:val="0"/>
          <w:iCs w:val="0"/>
          <w:sz w:val="20"/>
          <w:szCs w:val="20"/>
        </w:rPr>
        <w:t xml:space="preserve"> </w:t>
      </w:r>
      <w:r w:rsidR="00E95089">
        <w:rPr>
          <w:rStyle w:val="Enfasicorsivo"/>
          <w:rFonts w:ascii="Verdana" w:hAnsi="Verdana"/>
          <w:i w:val="0"/>
          <w:iCs w:val="0"/>
          <w:sz w:val="20"/>
          <w:szCs w:val="20"/>
        </w:rPr>
        <w:t>della sezione intitolata</w:t>
      </w:r>
      <w:r w:rsidR="003C168F">
        <w:rPr>
          <w:rStyle w:val="Enfasicorsivo"/>
          <w:rFonts w:ascii="Verdana" w:hAnsi="Verdana"/>
          <w:i w:val="0"/>
          <w:iCs w:val="0"/>
          <w:sz w:val="20"/>
          <w:szCs w:val="20"/>
        </w:rPr>
        <w:t xml:space="preserve"> ‘</w:t>
      </w:r>
      <w:r w:rsidR="00C502B2">
        <w:rPr>
          <w:rStyle w:val="Enfasicorsivo"/>
          <w:rFonts w:ascii="Verdana" w:hAnsi="Verdana"/>
          <w:i w:val="0"/>
          <w:iCs w:val="0"/>
          <w:sz w:val="20"/>
          <w:szCs w:val="20"/>
        </w:rPr>
        <w:t>Condizioni non ostative</w:t>
      </w:r>
      <w:r w:rsidR="003C168F">
        <w:rPr>
          <w:rStyle w:val="Enfasicorsivo"/>
          <w:rFonts w:ascii="Verdana" w:hAnsi="Verdana"/>
          <w:i w:val="0"/>
          <w:iCs w:val="0"/>
          <w:sz w:val="20"/>
          <w:szCs w:val="20"/>
        </w:rPr>
        <w:t>’</w:t>
      </w:r>
      <w:r w:rsidRPr="00601E78">
        <w:rPr>
          <w:rStyle w:val="Enfasicorsivo"/>
          <w:rFonts w:ascii="Verdana" w:hAnsi="Verdana"/>
          <w:i w:val="0"/>
          <w:iCs w:val="0"/>
          <w:sz w:val="20"/>
          <w:szCs w:val="20"/>
        </w:rPr>
        <w:t xml:space="preserve"> servono a fini di </w:t>
      </w:r>
      <w:r w:rsidRPr="00712A63">
        <w:rPr>
          <w:rStyle w:val="Enfasicorsivo"/>
          <w:rFonts w:ascii="Verdana" w:hAnsi="Verdana"/>
          <w:b/>
          <w:bCs/>
          <w:i w:val="0"/>
          <w:iCs w:val="0"/>
          <w:sz w:val="20"/>
          <w:szCs w:val="20"/>
          <w:u w:val="single"/>
        </w:rPr>
        <w:t>trasparenza</w:t>
      </w:r>
      <w:r w:rsidRPr="00601E78">
        <w:rPr>
          <w:rStyle w:val="Enfasicorsivo"/>
          <w:rFonts w:ascii="Verdana" w:hAnsi="Verdana"/>
          <w:i w:val="0"/>
          <w:iCs w:val="0"/>
          <w:sz w:val="20"/>
          <w:szCs w:val="20"/>
        </w:rPr>
        <w:t xml:space="preserve"> e </w:t>
      </w:r>
      <w:r w:rsidRPr="00CA7CFE">
        <w:rPr>
          <w:rStyle w:val="Enfasicorsivo"/>
          <w:rFonts w:ascii="Verdana" w:hAnsi="Verdana"/>
          <w:b/>
          <w:bCs/>
          <w:i w:val="0"/>
          <w:iCs w:val="0"/>
          <w:sz w:val="20"/>
          <w:szCs w:val="20"/>
        </w:rPr>
        <w:t>non</w:t>
      </w:r>
      <w:r w:rsidRPr="00601E78">
        <w:rPr>
          <w:rStyle w:val="Enfasicorsivo"/>
          <w:rFonts w:ascii="Verdana" w:hAnsi="Verdana"/>
          <w:i w:val="0"/>
          <w:iCs w:val="0"/>
          <w:sz w:val="20"/>
          <w:szCs w:val="20"/>
        </w:rPr>
        <w:t xml:space="preserve"> comportano </w:t>
      </w:r>
      <w:r w:rsidR="00F43A30" w:rsidRPr="00601E78">
        <w:rPr>
          <w:rStyle w:val="Enfasicorsivo"/>
          <w:rFonts w:ascii="Verdana" w:hAnsi="Verdana"/>
          <w:i w:val="0"/>
          <w:iCs w:val="0"/>
          <w:sz w:val="20"/>
          <w:szCs w:val="20"/>
        </w:rPr>
        <w:t>l'</w:t>
      </w:r>
      <w:r w:rsidR="00F43A30">
        <w:rPr>
          <w:rStyle w:val="Enfasicorsivo"/>
          <w:rFonts w:ascii="Verdana" w:hAnsi="Verdana"/>
          <w:i w:val="0"/>
          <w:iCs w:val="0"/>
          <w:sz w:val="20"/>
          <w:szCs w:val="20"/>
        </w:rPr>
        <w:t>impossibilità immediata di partecipare</w:t>
      </w:r>
      <w:r w:rsidRPr="00601E78">
        <w:rPr>
          <w:rStyle w:val="Enfasicorsivo"/>
          <w:rFonts w:ascii="Verdana" w:hAnsi="Verdana"/>
          <w:i w:val="0"/>
          <w:iCs w:val="0"/>
          <w:sz w:val="20"/>
          <w:szCs w:val="20"/>
        </w:rPr>
        <w:t xml:space="preserve"> </w:t>
      </w:r>
      <w:r w:rsidR="00C502B2">
        <w:rPr>
          <w:rStyle w:val="Enfasicorsivo"/>
          <w:rFonts w:ascii="Verdana" w:hAnsi="Verdana"/>
          <w:i w:val="0"/>
          <w:iCs w:val="0"/>
          <w:sz w:val="20"/>
          <w:szCs w:val="20"/>
        </w:rPr>
        <w:t xml:space="preserve">alla </w:t>
      </w:r>
      <w:r w:rsidR="00F43A30">
        <w:rPr>
          <w:rStyle w:val="Enfasicorsivo"/>
          <w:rFonts w:ascii="Verdana" w:hAnsi="Verdana"/>
          <w:i w:val="0"/>
          <w:iCs w:val="0"/>
          <w:sz w:val="20"/>
          <w:szCs w:val="20"/>
        </w:rPr>
        <w:t xml:space="preserve">procedura </w:t>
      </w:r>
      <w:r w:rsidR="00C502B2">
        <w:rPr>
          <w:rStyle w:val="Enfasicorsivo"/>
          <w:rFonts w:ascii="Verdana" w:hAnsi="Verdana"/>
          <w:i w:val="0"/>
          <w:iCs w:val="0"/>
          <w:sz w:val="20"/>
          <w:szCs w:val="20"/>
        </w:rPr>
        <w:t>che verrà indetta</w:t>
      </w:r>
      <w:r w:rsidR="00F43A30">
        <w:rPr>
          <w:rStyle w:val="Enfasicorsivo"/>
          <w:rFonts w:ascii="Verdana" w:hAnsi="Verdana"/>
          <w:i w:val="0"/>
          <w:iCs w:val="0"/>
          <w:sz w:val="20"/>
          <w:szCs w:val="20"/>
        </w:rPr>
        <w:t>, essendo verificata la sussistenza di eventuali situazioni ostative dalla Commissione valutatrice</w:t>
      </w:r>
      <w:r w:rsidRPr="00601E78">
        <w:rPr>
          <w:rStyle w:val="Enfasicorsivo"/>
          <w:rFonts w:ascii="Verdana" w:hAnsi="Verdana"/>
          <w:i w:val="0"/>
          <w:iCs w:val="0"/>
          <w:sz w:val="20"/>
          <w:szCs w:val="20"/>
        </w:rPr>
        <w:t>.</w:t>
      </w:r>
    </w:p>
    <w:p w14:paraId="782AA0E2" w14:textId="68E081C0" w:rsidR="00481617" w:rsidRPr="00601E78" w:rsidRDefault="00481617" w:rsidP="000D491B">
      <w:pPr>
        <w:pStyle w:val="NormaleWeb"/>
        <w:jc w:val="both"/>
        <w:rPr>
          <w:rFonts w:ascii="Verdana" w:hAnsi="Verdana"/>
          <w:i/>
          <w:iCs/>
          <w:sz w:val="20"/>
          <w:szCs w:val="20"/>
        </w:rPr>
      </w:pPr>
      <w:r w:rsidRPr="0011669B">
        <w:rPr>
          <w:rStyle w:val="Enfasicorsivo"/>
          <w:rFonts w:ascii="Verdana" w:hAnsi="Verdana"/>
          <w:i w:val="0"/>
          <w:iCs w:val="0"/>
          <w:sz w:val="20"/>
          <w:szCs w:val="20"/>
        </w:rPr>
        <w:t xml:space="preserve">Il sottoscritto, </w:t>
      </w:r>
      <w:r w:rsidRPr="00481617">
        <w:rPr>
          <w:rStyle w:val="Enfasicorsivo"/>
          <w:rFonts w:ascii="Verdana" w:hAnsi="Verdana"/>
          <w:i w:val="0"/>
          <w:iCs w:val="0"/>
          <w:sz w:val="20"/>
          <w:szCs w:val="20"/>
        </w:rPr>
        <w:t xml:space="preserve">consapevole </w:t>
      </w:r>
      <w:r w:rsidRPr="00D31238">
        <w:rPr>
          <w:rFonts w:ascii="Verdana" w:hAnsi="Verdana"/>
          <w:sz w:val="20"/>
          <w:szCs w:val="20"/>
        </w:rPr>
        <w:t>delle sanzioni penali previste dall'art. 76 del D.P.R. 445/2000 per le ipotesi di falsità in atti e dichiarazioni mendaci</w:t>
      </w:r>
      <w:r>
        <w:rPr>
          <w:rFonts w:ascii="Verdana" w:hAnsi="Verdana"/>
          <w:sz w:val="20"/>
          <w:szCs w:val="20"/>
        </w:rPr>
        <w:t>, dichiara</w:t>
      </w:r>
      <w:r w:rsidR="00DC7363">
        <w:rPr>
          <w:rFonts w:ascii="Verdana" w:hAnsi="Verdana"/>
          <w:sz w:val="20"/>
          <w:szCs w:val="20"/>
        </w:rPr>
        <w:t xml:space="preserve"> quanto segue</w:t>
      </w:r>
      <w:r>
        <w:rPr>
          <w:rFonts w:ascii="Verdana" w:hAnsi="Verdana"/>
          <w:sz w:val="20"/>
          <w:szCs w:val="20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38"/>
        <w:gridCol w:w="567"/>
        <w:gridCol w:w="567"/>
      </w:tblGrid>
      <w:tr w:rsidR="006B1A7F" w:rsidRPr="009F0231" w14:paraId="2C0FEF07" w14:textId="77777777" w:rsidTr="00823D4C">
        <w:trPr>
          <w:tblCellSpacing w:w="15" w:type="dxa"/>
        </w:trPr>
        <w:tc>
          <w:tcPr>
            <w:tcW w:w="7893" w:type="dxa"/>
            <w:vAlign w:val="center"/>
            <w:hideMark/>
          </w:tcPr>
          <w:p w14:paraId="4A78AA68" w14:textId="5D62DA0B" w:rsidR="006B1A7F" w:rsidRPr="009F0231" w:rsidRDefault="006B1A7F" w:rsidP="000D491B">
            <w:pPr>
              <w:spacing w:line="240" w:lineRule="auto"/>
              <w:rPr>
                <w:rFonts w:ascii="Verdana" w:hAnsi="Verdana"/>
                <w:b/>
                <w:bCs/>
                <w:sz w:val="20"/>
              </w:rPr>
            </w:pPr>
            <w:r w:rsidRPr="009F0231">
              <w:rPr>
                <w:rFonts w:ascii="Verdana" w:hAnsi="Verdana"/>
                <w:b/>
                <w:bCs/>
                <w:sz w:val="20"/>
              </w:rPr>
              <w:t xml:space="preserve">CONDIZIONI </w:t>
            </w:r>
            <w:r w:rsidR="00CB035C" w:rsidRPr="009F0231">
              <w:rPr>
                <w:rFonts w:ascii="Verdana" w:hAnsi="Verdana"/>
                <w:b/>
                <w:bCs/>
                <w:sz w:val="20"/>
              </w:rPr>
              <w:t xml:space="preserve">OSTATIVE </w:t>
            </w:r>
            <w:r w:rsidR="00CB035C">
              <w:rPr>
                <w:rFonts w:ascii="Verdana" w:hAnsi="Verdana"/>
                <w:b/>
                <w:bCs/>
                <w:sz w:val="20"/>
              </w:rPr>
              <w:t>-</w:t>
            </w:r>
            <w:r w:rsidR="00503B7B">
              <w:rPr>
                <w:rFonts w:ascii="Verdana" w:hAnsi="Verdana"/>
                <w:b/>
                <w:bCs/>
                <w:sz w:val="20"/>
              </w:rPr>
              <w:t xml:space="preserve"> </w:t>
            </w:r>
            <w:r w:rsidRPr="009F0231">
              <w:rPr>
                <w:rFonts w:ascii="Verdana" w:hAnsi="Verdana"/>
                <w:b/>
                <w:bCs/>
                <w:sz w:val="20"/>
              </w:rPr>
              <w:t>CAUSE DI ESCLUSIONE</w:t>
            </w:r>
            <w:r w:rsidR="00503B7B">
              <w:rPr>
                <w:rFonts w:ascii="Verdana" w:hAnsi="Verdana"/>
                <w:b/>
                <w:bCs/>
                <w:sz w:val="20"/>
              </w:rPr>
              <w:t xml:space="preserve"> </w:t>
            </w:r>
          </w:p>
        </w:tc>
        <w:tc>
          <w:tcPr>
            <w:tcW w:w="537" w:type="dxa"/>
            <w:vAlign w:val="center"/>
            <w:hideMark/>
          </w:tcPr>
          <w:p w14:paraId="122E30B9" w14:textId="77777777" w:rsidR="006B1A7F" w:rsidRPr="009F0231" w:rsidRDefault="006B1A7F" w:rsidP="000D491B">
            <w:pPr>
              <w:spacing w:line="240" w:lineRule="auto"/>
              <w:rPr>
                <w:rFonts w:ascii="Verdana" w:hAnsi="Verdana"/>
                <w:b/>
                <w:bCs/>
                <w:sz w:val="20"/>
              </w:rPr>
            </w:pPr>
            <w:r w:rsidRPr="009F0231">
              <w:rPr>
                <w:rFonts w:ascii="Verdana" w:hAnsi="Verdana"/>
                <w:b/>
                <w:bCs/>
                <w:sz w:val="20"/>
              </w:rPr>
              <w:t>SÌ</w:t>
            </w:r>
          </w:p>
        </w:tc>
        <w:tc>
          <w:tcPr>
            <w:tcW w:w="522" w:type="dxa"/>
            <w:vAlign w:val="center"/>
            <w:hideMark/>
          </w:tcPr>
          <w:p w14:paraId="110FF3FD" w14:textId="77777777" w:rsidR="006B1A7F" w:rsidRPr="009F0231" w:rsidRDefault="006B1A7F" w:rsidP="000D491B">
            <w:pPr>
              <w:spacing w:line="240" w:lineRule="auto"/>
              <w:rPr>
                <w:rFonts w:ascii="Verdana" w:hAnsi="Verdana"/>
                <w:b/>
                <w:bCs/>
                <w:sz w:val="20"/>
              </w:rPr>
            </w:pPr>
            <w:r w:rsidRPr="009F0231">
              <w:rPr>
                <w:rFonts w:ascii="Verdana" w:hAnsi="Verdana"/>
                <w:b/>
                <w:bCs/>
                <w:sz w:val="20"/>
              </w:rPr>
              <w:t>NO</w:t>
            </w:r>
          </w:p>
        </w:tc>
      </w:tr>
      <w:tr w:rsidR="006B1A7F" w:rsidRPr="009F0231" w14:paraId="314BEECB" w14:textId="77777777" w:rsidTr="00823D4C">
        <w:trPr>
          <w:tblCellSpacing w:w="15" w:type="dxa"/>
        </w:trPr>
        <w:tc>
          <w:tcPr>
            <w:tcW w:w="7893" w:type="dxa"/>
            <w:vAlign w:val="center"/>
            <w:hideMark/>
          </w:tcPr>
          <w:p w14:paraId="7A51A945" w14:textId="4B640F58" w:rsidR="006B1A7F" w:rsidRPr="009F0231" w:rsidRDefault="006B1A7F" w:rsidP="000D491B">
            <w:pPr>
              <w:spacing w:line="240" w:lineRule="auto"/>
              <w:rPr>
                <w:rFonts w:ascii="Verdana" w:hAnsi="Verdana"/>
                <w:sz w:val="20"/>
              </w:rPr>
            </w:pPr>
            <w:r w:rsidRPr="009F0231">
              <w:rPr>
                <w:rStyle w:val="Enfasigrassetto"/>
                <w:rFonts w:ascii="Verdana" w:hAnsi="Verdana"/>
                <w:sz w:val="20"/>
              </w:rPr>
              <w:t>A. PARENTELA:</w:t>
            </w:r>
            <w:r w:rsidRPr="009F0231">
              <w:rPr>
                <w:rFonts w:ascii="Verdana" w:hAnsi="Verdana"/>
                <w:sz w:val="20"/>
              </w:rPr>
              <w:t xml:space="preserve"> </w:t>
            </w:r>
            <w:r w:rsidR="00823D4C">
              <w:rPr>
                <w:rFonts w:ascii="Verdana" w:hAnsi="Verdana"/>
                <w:sz w:val="20"/>
              </w:rPr>
              <w:t>i</w:t>
            </w:r>
            <w:r w:rsidRPr="009F0231">
              <w:rPr>
                <w:rFonts w:ascii="Verdana" w:hAnsi="Verdana"/>
                <w:sz w:val="20"/>
              </w:rPr>
              <w:t>l Legale Rappresentante, l’A</w:t>
            </w:r>
            <w:r w:rsidR="00887E7D">
              <w:rPr>
                <w:rFonts w:ascii="Verdana" w:hAnsi="Verdana"/>
                <w:sz w:val="20"/>
              </w:rPr>
              <w:t>mministratore Delegato</w:t>
            </w:r>
            <w:r w:rsidRPr="009F0231">
              <w:rPr>
                <w:rFonts w:ascii="Verdana" w:hAnsi="Verdana"/>
                <w:sz w:val="20"/>
              </w:rPr>
              <w:t>,</w:t>
            </w:r>
            <w:r w:rsidR="00887E7D">
              <w:rPr>
                <w:rFonts w:ascii="Verdana" w:hAnsi="Verdana"/>
                <w:sz w:val="20"/>
              </w:rPr>
              <w:t xml:space="preserve"> il Direttore Generale,</w:t>
            </w:r>
            <w:r w:rsidRPr="009F0231">
              <w:rPr>
                <w:rFonts w:ascii="Verdana" w:hAnsi="Verdana"/>
                <w:sz w:val="20"/>
              </w:rPr>
              <w:t xml:space="preserve"> i soggetti </w:t>
            </w:r>
            <w:r w:rsidR="00823D4C">
              <w:rPr>
                <w:rFonts w:ascii="Verdana" w:hAnsi="Verdana"/>
                <w:sz w:val="20"/>
              </w:rPr>
              <w:t>muniti di</w:t>
            </w:r>
            <w:r w:rsidRPr="009F0231">
              <w:rPr>
                <w:rFonts w:ascii="Verdana" w:hAnsi="Verdana"/>
                <w:sz w:val="20"/>
              </w:rPr>
              <w:t xml:space="preserve"> rappresentanza generale e/o i soci hanno (o hanno avuto negli ultimi 3 anni) rapporti di coniugio, convivenza, parentela o affinità fino al 2° grado con i membri del CdA di Confindustria Servizi S.p.A., </w:t>
            </w:r>
            <w:r w:rsidR="006E088D" w:rsidRPr="006E088D">
              <w:rPr>
                <w:rFonts w:ascii="Verdana" w:hAnsi="Verdana"/>
                <w:color w:val="000000" w:themeColor="text1"/>
                <w:sz w:val="20"/>
              </w:rPr>
              <w:t xml:space="preserve">con il Direttore </w:t>
            </w:r>
            <w:r w:rsidR="006E088D" w:rsidRPr="009873DD">
              <w:rPr>
                <w:rFonts w:ascii="Verdana" w:hAnsi="Verdana"/>
                <w:color w:val="000000" w:themeColor="text1"/>
                <w:sz w:val="20"/>
              </w:rPr>
              <w:t>Generale</w:t>
            </w:r>
            <w:r w:rsidR="009873DD" w:rsidRPr="009873DD">
              <w:rPr>
                <w:rFonts w:ascii="Verdana" w:hAnsi="Verdana"/>
                <w:color w:val="000000" w:themeColor="text1"/>
                <w:sz w:val="20"/>
              </w:rPr>
              <w:t xml:space="preserve"> </w:t>
            </w:r>
            <w:r w:rsidR="009873DD" w:rsidRPr="00CA7CFE">
              <w:rPr>
                <w:rFonts w:ascii="Verdana" w:hAnsi="Verdana"/>
                <w:color w:val="000000" w:themeColor="text1"/>
                <w:sz w:val="20"/>
              </w:rPr>
              <w:t>di Confindustria</w:t>
            </w:r>
            <w:r w:rsidR="006E088D" w:rsidRPr="009873DD">
              <w:rPr>
                <w:rFonts w:ascii="Verdana" w:hAnsi="Verdana"/>
                <w:color w:val="000000" w:themeColor="text1"/>
                <w:sz w:val="20"/>
              </w:rPr>
              <w:t xml:space="preserve"> e</w:t>
            </w:r>
            <w:r w:rsidR="006E088D" w:rsidRPr="006E088D">
              <w:rPr>
                <w:rFonts w:ascii="Verdana" w:hAnsi="Verdana"/>
                <w:color w:val="000000" w:themeColor="text1"/>
                <w:sz w:val="20"/>
              </w:rPr>
              <w:t xml:space="preserve">/o con i membri e/o con i partecipanti (ivi inclusi </w:t>
            </w:r>
            <w:r w:rsidR="006E088D" w:rsidRPr="006E088D">
              <w:rPr>
                <w:rFonts w:ascii="Verdana" w:hAnsi="Verdana"/>
                <w:i/>
                <w:iCs/>
                <w:color w:val="000000" w:themeColor="text1"/>
                <w:sz w:val="20"/>
              </w:rPr>
              <w:t>special advisor</w:t>
            </w:r>
            <w:r w:rsidR="006E088D" w:rsidRPr="006E088D">
              <w:rPr>
                <w:rFonts w:ascii="Verdana" w:hAnsi="Verdana"/>
                <w:color w:val="000000" w:themeColor="text1"/>
                <w:sz w:val="20"/>
              </w:rPr>
              <w:t xml:space="preserve"> e delegati) del Consiglio di Presidenza di Confindustria?</w:t>
            </w:r>
          </w:p>
        </w:tc>
        <w:tc>
          <w:tcPr>
            <w:tcW w:w="537" w:type="dxa"/>
            <w:vAlign w:val="center"/>
            <w:hideMark/>
          </w:tcPr>
          <w:p w14:paraId="29D7B215" w14:textId="77777777" w:rsidR="006B1A7F" w:rsidRPr="009F0231" w:rsidRDefault="006B1A7F" w:rsidP="000D491B">
            <w:pPr>
              <w:spacing w:line="240" w:lineRule="auto"/>
              <w:rPr>
                <w:rFonts w:ascii="Verdana" w:hAnsi="Verdana"/>
                <w:sz w:val="20"/>
              </w:rPr>
            </w:pPr>
            <w:r w:rsidRPr="009F0231">
              <w:rPr>
                <w:rFonts w:ascii="Verdana" w:hAnsi="Verdana"/>
                <w:sz w:val="20"/>
              </w:rPr>
              <w:t>[ ]</w:t>
            </w:r>
          </w:p>
        </w:tc>
        <w:tc>
          <w:tcPr>
            <w:tcW w:w="522" w:type="dxa"/>
            <w:vAlign w:val="center"/>
            <w:hideMark/>
          </w:tcPr>
          <w:p w14:paraId="52D78667" w14:textId="77777777" w:rsidR="006B1A7F" w:rsidRPr="009F0231" w:rsidRDefault="006B1A7F" w:rsidP="000D491B">
            <w:pPr>
              <w:spacing w:line="240" w:lineRule="auto"/>
              <w:rPr>
                <w:rFonts w:ascii="Verdana" w:hAnsi="Verdana"/>
                <w:sz w:val="20"/>
              </w:rPr>
            </w:pPr>
            <w:r w:rsidRPr="009F0231">
              <w:rPr>
                <w:rFonts w:ascii="Verdana" w:hAnsi="Verdana"/>
                <w:sz w:val="20"/>
              </w:rPr>
              <w:t>[ ]</w:t>
            </w:r>
          </w:p>
        </w:tc>
      </w:tr>
      <w:tr w:rsidR="006B1A7F" w:rsidRPr="009F0231" w14:paraId="3C15A8E2" w14:textId="77777777" w:rsidTr="00712A63">
        <w:trPr>
          <w:tblCellSpacing w:w="15" w:type="dxa"/>
        </w:trPr>
        <w:tc>
          <w:tcPr>
            <w:tcW w:w="7893" w:type="dxa"/>
            <w:vAlign w:val="center"/>
          </w:tcPr>
          <w:p w14:paraId="49149F43" w14:textId="53E778D5" w:rsidR="009873DD" w:rsidRPr="00BB409C" w:rsidRDefault="009873DD" w:rsidP="000D491B">
            <w:pPr>
              <w:spacing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537" w:type="dxa"/>
            <w:vAlign w:val="center"/>
          </w:tcPr>
          <w:p w14:paraId="372EAC0D" w14:textId="721371F8" w:rsidR="006B1A7F" w:rsidRPr="009F0231" w:rsidRDefault="006B1A7F" w:rsidP="000D491B">
            <w:pPr>
              <w:spacing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522" w:type="dxa"/>
            <w:vAlign w:val="center"/>
          </w:tcPr>
          <w:p w14:paraId="148B38FB" w14:textId="6F083B31" w:rsidR="006B1A7F" w:rsidRPr="009F0231" w:rsidRDefault="006B1A7F" w:rsidP="000D491B">
            <w:pPr>
              <w:spacing w:line="240" w:lineRule="auto"/>
              <w:rPr>
                <w:rFonts w:ascii="Verdana" w:hAnsi="Verdana"/>
                <w:sz w:val="20"/>
              </w:rPr>
            </w:pPr>
          </w:p>
        </w:tc>
      </w:tr>
    </w:tbl>
    <w:p w14:paraId="25FCCCAE" w14:textId="77777777" w:rsidR="006B1A7F" w:rsidRPr="009F0231" w:rsidRDefault="006B1A7F" w:rsidP="000D491B">
      <w:pPr>
        <w:spacing w:line="240" w:lineRule="auto"/>
        <w:rPr>
          <w:rFonts w:ascii="Verdana" w:hAnsi="Verdana"/>
          <w:vanish/>
          <w:sz w:val="20"/>
        </w:rPr>
      </w:pPr>
    </w:p>
    <w:tbl>
      <w:tblPr>
        <w:tblW w:w="0" w:type="auto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38"/>
        <w:gridCol w:w="584"/>
        <w:gridCol w:w="550"/>
      </w:tblGrid>
      <w:tr w:rsidR="00CB035C" w:rsidRPr="009F0231" w14:paraId="4A58DE0D" w14:textId="77777777" w:rsidTr="00CB035C">
        <w:trPr>
          <w:tblCellSpacing w:w="15" w:type="dxa"/>
        </w:trPr>
        <w:tc>
          <w:tcPr>
            <w:tcW w:w="7893" w:type="dxa"/>
            <w:vAlign w:val="center"/>
            <w:hideMark/>
          </w:tcPr>
          <w:p w14:paraId="6E44FC3C" w14:textId="15B547E0" w:rsidR="006B1A7F" w:rsidRPr="00C502B2" w:rsidRDefault="00C502B2" w:rsidP="000D491B">
            <w:pPr>
              <w:spacing w:line="240" w:lineRule="auto"/>
              <w:rPr>
                <w:rFonts w:ascii="Verdana" w:hAnsi="Verdana"/>
                <w:b/>
                <w:bCs/>
                <w:sz w:val="20"/>
              </w:rPr>
            </w:pPr>
            <w:r w:rsidRPr="00C502B2">
              <w:rPr>
                <w:rFonts w:ascii="Verdana" w:hAnsi="Verdana"/>
                <w:b/>
                <w:bCs/>
                <w:sz w:val="20"/>
              </w:rPr>
              <w:t>CONDIZIONI NON OSTATIVE</w:t>
            </w:r>
            <w:r w:rsidR="006B1A7F" w:rsidRPr="00C502B2">
              <w:rPr>
                <w:rFonts w:ascii="Verdana" w:hAnsi="Verdana"/>
                <w:b/>
                <w:bCs/>
                <w:sz w:val="20"/>
              </w:rPr>
              <w:t xml:space="preserve"> </w:t>
            </w:r>
            <w:r w:rsidRPr="00C502B2">
              <w:rPr>
                <w:rFonts w:ascii="Verdana" w:hAnsi="Verdana"/>
                <w:b/>
                <w:bCs/>
                <w:sz w:val="20"/>
              </w:rPr>
              <w:t>–</w:t>
            </w:r>
            <w:r w:rsidR="006B1A7F" w:rsidRPr="00C502B2">
              <w:rPr>
                <w:rFonts w:ascii="Verdana" w:hAnsi="Verdana"/>
                <w:b/>
                <w:bCs/>
                <w:sz w:val="20"/>
              </w:rPr>
              <w:t xml:space="preserve"> </w:t>
            </w:r>
            <w:r w:rsidRPr="00C502B2">
              <w:rPr>
                <w:rFonts w:ascii="Verdana" w:hAnsi="Verdana"/>
                <w:b/>
                <w:bCs/>
                <w:sz w:val="20"/>
              </w:rPr>
              <w:t xml:space="preserve">RICHIESTE </w:t>
            </w:r>
            <w:r w:rsidR="006B1A7F" w:rsidRPr="00C502B2">
              <w:rPr>
                <w:rFonts w:ascii="Verdana" w:hAnsi="Verdana"/>
                <w:b/>
                <w:bCs/>
                <w:sz w:val="20"/>
              </w:rPr>
              <w:t>A FINI DI TRASPARENZA</w:t>
            </w:r>
          </w:p>
        </w:tc>
        <w:tc>
          <w:tcPr>
            <w:tcW w:w="554" w:type="dxa"/>
            <w:vAlign w:val="center"/>
            <w:hideMark/>
          </w:tcPr>
          <w:p w14:paraId="678D7F82" w14:textId="77777777" w:rsidR="006B1A7F" w:rsidRPr="009F0231" w:rsidRDefault="006B1A7F" w:rsidP="000D491B">
            <w:pPr>
              <w:spacing w:line="240" w:lineRule="auto"/>
              <w:rPr>
                <w:rFonts w:ascii="Verdana" w:hAnsi="Verdana"/>
                <w:b/>
                <w:bCs/>
                <w:sz w:val="20"/>
              </w:rPr>
            </w:pPr>
            <w:r w:rsidRPr="009F0231">
              <w:rPr>
                <w:rFonts w:ascii="Verdana" w:hAnsi="Verdana"/>
                <w:b/>
                <w:bCs/>
                <w:sz w:val="20"/>
              </w:rPr>
              <w:t>SÌ</w:t>
            </w:r>
          </w:p>
        </w:tc>
        <w:tc>
          <w:tcPr>
            <w:tcW w:w="505" w:type="dxa"/>
            <w:vAlign w:val="center"/>
            <w:hideMark/>
          </w:tcPr>
          <w:p w14:paraId="3A6185DA" w14:textId="77777777" w:rsidR="006B1A7F" w:rsidRPr="009F0231" w:rsidRDefault="006B1A7F" w:rsidP="000D491B">
            <w:pPr>
              <w:spacing w:line="240" w:lineRule="auto"/>
              <w:rPr>
                <w:rFonts w:ascii="Verdana" w:hAnsi="Verdana"/>
                <w:b/>
                <w:bCs/>
                <w:sz w:val="20"/>
              </w:rPr>
            </w:pPr>
            <w:r w:rsidRPr="009F0231">
              <w:rPr>
                <w:rFonts w:ascii="Verdana" w:hAnsi="Verdana"/>
                <w:b/>
                <w:bCs/>
                <w:sz w:val="20"/>
              </w:rPr>
              <w:t>NO</w:t>
            </w:r>
          </w:p>
        </w:tc>
      </w:tr>
      <w:tr w:rsidR="00F43A30" w:rsidRPr="009F0231" w14:paraId="1D2E36A3" w14:textId="77777777" w:rsidTr="00CB035C">
        <w:trPr>
          <w:tblCellSpacing w:w="15" w:type="dxa"/>
        </w:trPr>
        <w:tc>
          <w:tcPr>
            <w:tcW w:w="7893" w:type="dxa"/>
            <w:vAlign w:val="center"/>
          </w:tcPr>
          <w:p w14:paraId="649DF760" w14:textId="4E0906BC" w:rsidR="00F43A30" w:rsidRDefault="00F43A30" w:rsidP="00F43A30">
            <w:pPr>
              <w:spacing w:line="240" w:lineRule="auto"/>
              <w:rPr>
                <w:rFonts w:ascii="Verdana" w:hAnsi="Verdana"/>
                <w:color w:val="000000" w:themeColor="text1"/>
                <w:sz w:val="20"/>
              </w:rPr>
            </w:pPr>
            <w:r w:rsidRPr="009F0231">
              <w:rPr>
                <w:rStyle w:val="Enfasigrassetto"/>
                <w:rFonts w:ascii="Verdana" w:hAnsi="Verdana"/>
                <w:sz w:val="20"/>
              </w:rPr>
              <w:t xml:space="preserve">B. </w:t>
            </w:r>
            <w:r>
              <w:rPr>
                <w:rFonts w:ascii="Verdana" w:hAnsi="Verdana"/>
                <w:sz w:val="20"/>
              </w:rPr>
              <w:t>La società, il</w:t>
            </w:r>
            <w:r w:rsidRPr="009F0231">
              <w:rPr>
                <w:rFonts w:ascii="Verdana" w:hAnsi="Verdana"/>
                <w:sz w:val="20"/>
              </w:rPr>
              <w:t xml:space="preserve"> Legale Rappresentante</w:t>
            </w:r>
            <w:r>
              <w:rPr>
                <w:rFonts w:ascii="Verdana" w:hAnsi="Verdana"/>
                <w:sz w:val="20"/>
              </w:rPr>
              <w:t>, l’Amministratore Delegat</w:t>
            </w:r>
            <w:r w:rsidR="0037389D">
              <w:rPr>
                <w:rFonts w:ascii="Verdana" w:hAnsi="Verdana"/>
                <w:sz w:val="20"/>
              </w:rPr>
              <w:t xml:space="preserve">o, </w:t>
            </w:r>
            <w:r w:rsidR="0037389D" w:rsidRPr="000E20B2">
              <w:rPr>
                <w:rFonts w:ascii="Verdana" w:hAnsi="Verdana"/>
                <w:color w:val="000000" w:themeColor="text1"/>
                <w:sz w:val="20"/>
              </w:rPr>
              <w:t>i membri del CdA di tale Società, e/o le società da essi possedute, partecipate e/o amministrate</w:t>
            </w:r>
            <w:r w:rsidR="0037389D">
              <w:rPr>
                <w:rFonts w:ascii="Verdana" w:hAnsi="Verdana"/>
                <w:color w:val="000000" w:themeColor="text1"/>
                <w:sz w:val="20"/>
              </w:rPr>
              <w:t>,</w:t>
            </w:r>
            <w:r w:rsidR="0037389D">
              <w:rPr>
                <w:rFonts w:ascii="Verdana" w:hAnsi="Verdana"/>
                <w:sz w:val="20"/>
              </w:rPr>
              <w:t xml:space="preserve"> </w:t>
            </w:r>
            <w:r w:rsidRPr="009F0231">
              <w:rPr>
                <w:rFonts w:ascii="Verdana" w:hAnsi="Verdana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intrattengono</w:t>
            </w:r>
            <w:r w:rsidRPr="009F0231">
              <w:rPr>
                <w:rFonts w:ascii="Verdana" w:hAnsi="Verdana"/>
                <w:sz w:val="20"/>
              </w:rPr>
              <w:t xml:space="preserve"> (o ha</w:t>
            </w:r>
            <w:r>
              <w:rPr>
                <w:rFonts w:ascii="Verdana" w:hAnsi="Verdana"/>
                <w:sz w:val="20"/>
              </w:rPr>
              <w:t>nno</w:t>
            </w:r>
            <w:r w:rsidRPr="009F0231">
              <w:rPr>
                <w:rFonts w:ascii="Verdana" w:hAnsi="Verdana"/>
                <w:sz w:val="20"/>
              </w:rPr>
              <w:t xml:space="preserve"> intrattenuto negli ultimi 3 anni) </w:t>
            </w:r>
            <w:r w:rsidRPr="00854A22">
              <w:rPr>
                <w:rFonts w:ascii="Verdana" w:hAnsi="Verdana"/>
                <w:color w:val="000000" w:themeColor="text1"/>
                <w:sz w:val="20"/>
              </w:rPr>
              <w:t>rapporti finanziari, contrattuali, commerciali o di collaborazione professionale</w:t>
            </w:r>
            <w:r w:rsidRPr="00E30352">
              <w:rPr>
                <w:rFonts w:ascii="Verdana" w:hAnsi="Verdana"/>
                <w:color w:val="000000" w:themeColor="text1"/>
              </w:rPr>
              <w:t xml:space="preserve"> </w:t>
            </w:r>
            <w:r w:rsidRPr="009F0231">
              <w:rPr>
                <w:rFonts w:ascii="Verdana" w:hAnsi="Verdana"/>
                <w:sz w:val="20"/>
              </w:rPr>
              <w:t>che abbiano portato</w:t>
            </w:r>
            <w:r w:rsidRPr="00CA7CFE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712A63">
              <w:rPr>
                <w:rFonts w:ascii="Verdana" w:hAnsi="Verdana"/>
                <w:sz w:val="20"/>
              </w:rPr>
              <w:t xml:space="preserve">ad una somma pari o superiore a 15 milioni di fatturato </w:t>
            </w:r>
            <w:r w:rsidRPr="00F43A30">
              <w:rPr>
                <w:rFonts w:ascii="Verdana" w:hAnsi="Verdana"/>
                <w:sz w:val="18"/>
                <w:szCs w:val="18"/>
              </w:rPr>
              <w:t xml:space="preserve">con </w:t>
            </w:r>
            <w:r w:rsidRPr="00F43A30">
              <w:rPr>
                <w:rFonts w:ascii="Verdana" w:hAnsi="Verdana"/>
                <w:sz w:val="20"/>
              </w:rPr>
              <w:t xml:space="preserve">Confindustria Servizi S.p.A., </w:t>
            </w:r>
            <w:r w:rsidRPr="00F43A30">
              <w:rPr>
                <w:rFonts w:ascii="Verdana" w:hAnsi="Verdana"/>
                <w:color w:val="000000" w:themeColor="text1"/>
                <w:sz w:val="20"/>
              </w:rPr>
              <w:t>con i membri del CdA di tale Società e/o con</w:t>
            </w:r>
            <w:r w:rsidRPr="006E088D">
              <w:rPr>
                <w:rFonts w:ascii="Verdana" w:hAnsi="Verdana"/>
                <w:color w:val="000000" w:themeColor="text1"/>
                <w:sz w:val="20"/>
              </w:rPr>
              <w:t xml:space="preserve"> le società da essi possedute, partecipate e/o amministrate, con il Direttore Generale di Confindustria e/o con le società possedute, partecipate e/o amministrate dai membri e/o dai partecipanti (ivi inclusi </w:t>
            </w:r>
            <w:r w:rsidRPr="006E088D">
              <w:rPr>
                <w:rFonts w:ascii="Verdana" w:hAnsi="Verdana"/>
                <w:i/>
                <w:iCs/>
                <w:color w:val="000000" w:themeColor="text1"/>
                <w:sz w:val="20"/>
              </w:rPr>
              <w:t>special advisor</w:t>
            </w:r>
            <w:r w:rsidRPr="006E088D">
              <w:rPr>
                <w:rFonts w:ascii="Verdana" w:hAnsi="Verdana"/>
                <w:color w:val="000000" w:themeColor="text1"/>
                <w:sz w:val="20"/>
              </w:rPr>
              <w:t xml:space="preserve"> e delegati) del Consiglio di Presidenza di Confindustria?</w:t>
            </w:r>
          </w:p>
          <w:p w14:paraId="3FFA7D32" w14:textId="1B280AD3" w:rsidR="00F43A30" w:rsidRPr="009F0231" w:rsidRDefault="00F43A30" w:rsidP="00F43A30">
            <w:pPr>
              <w:spacing w:line="240" w:lineRule="auto"/>
              <w:rPr>
                <w:rStyle w:val="Enfasigrassetto"/>
                <w:rFonts w:ascii="Verdana" w:hAnsi="Verdana"/>
                <w:sz w:val="20"/>
              </w:rPr>
            </w:pPr>
            <w:r w:rsidRPr="00B0480B">
              <w:rPr>
                <w:rFonts w:ascii="Verdana" w:hAnsi="Verdana"/>
                <w:sz w:val="20"/>
              </w:rPr>
              <w:t xml:space="preserve">Nel caso di RTI, </w:t>
            </w:r>
            <w:r>
              <w:rPr>
                <w:rFonts w:ascii="Verdana" w:hAnsi="Verdana"/>
                <w:sz w:val="20"/>
              </w:rPr>
              <w:t>deve essere considerato il fatturato dell’RTI nel suo complesso</w:t>
            </w:r>
          </w:p>
        </w:tc>
        <w:tc>
          <w:tcPr>
            <w:tcW w:w="554" w:type="dxa"/>
            <w:vAlign w:val="center"/>
          </w:tcPr>
          <w:p w14:paraId="07A1AD27" w14:textId="6A33F82C" w:rsidR="00F43A30" w:rsidRPr="009F0231" w:rsidRDefault="00F43A30" w:rsidP="00F43A30">
            <w:pPr>
              <w:spacing w:line="240" w:lineRule="auto"/>
              <w:rPr>
                <w:rFonts w:ascii="Verdana" w:hAnsi="Verdana"/>
                <w:sz w:val="20"/>
              </w:rPr>
            </w:pPr>
            <w:r w:rsidRPr="009F0231">
              <w:rPr>
                <w:rFonts w:ascii="Verdana" w:hAnsi="Verdana"/>
                <w:sz w:val="20"/>
              </w:rPr>
              <w:t>[ ]</w:t>
            </w:r>
          </w:p>
        </w:tc>
        <w:tc>
          <w:tcPr>
            <w:tcW w:w="505" w:type="dxa"/>
            <w:vAlign w:val="center"/>
          </w:tcPr>
          <w:p w14:paraId="607C574E" w14:textId="66C4A0AD" w:rsidR="00F43A30" w:rsidRPr="009F0231" w:rsidRDefault="00F43A30" w:rsidP="00F43A30">
            <w:pPr>
              <w:spacing w:line="240" w:lineRule="auto"/>
              <w:rPr>
                <w:rFonts w:ascii="Verdana" w:hAnsi="Verdana"/>
                <w:sz w:val="20"/>
              </w:rPr>
            </w:pPr>
            <w:r w:rsidRPr="009F0231">
              <w:rPr>
                <w:rFonts w:ascii="Verdana" w:hAnsi="Verdana"/>
                <w:sz w:val="20"/>
              </w:rPr>
              <w:t>[ ]</w:t>
            </w:r>
          </w:p>
        </w:tc>
      </w:tr>
      <w:tr w:rsidR="00F43A30" w:rsidRPr="009F0231" w14:paraId="73D2AF86" w14:textId="77777777" w:rsidTr="00CB035C">
        <w:trPr>
          <w:tblCellSpacing w:w="15" w:type="dxa"/>
        </w:trPr>
        <w:tc>
          <w:tcPr>
            <w:tcW w:w="7893" w:type="dxa"/>
            <w:vAlign w:val="center"/>
            <w:hideMark/>
          </w:tcPr>
          <w:p w14:paraId="2DBA674E" w14:textId="77E7C2E9" w:rsidR="00F43A30" w:rsidRDefault="00F43A30" w:rsidP="00F43A30">
            <w:pPr>
              <w:spacing w:line="240" w:lineRule="auto"/>
              <w:rPr>
                <w:rFonts w:ascii="Verdana" w:hAnsi="Verdana"/>
                <w:color w:val="000000" w:themeColor="text1"/>
                <w:sz w:val="20"/>
              </w:rPr>
            </w:pPr>
            <w:r w:rsidRPr="009F0231">
              <w:rPr>
                <w:rStyle w:val="Enfasigrassetto"/>
                <w:rFonts w:ascii="Verdana" w:hAnsi="Verdana"/>
                <w:sz w:val="20"/>
              </w:rPr>
              <w:t>C.</w:t>
            </w:r>
            <w:r w:rsidRPr="009F0231">
              <w:rPr>
                <w:rFonts w:ascii="Verdana" w:hAnsi="Verdana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La società, il</w:t>
            </w:r>
            <w:r w:rsidRPr="009F0231">
              <w:rPr>
                <w:rFonts w:ascii="Verdana" w:hAnsi="Verdana"/>
                <w:sz w:val="20"/>
              </w:rPr>
              <w:t xml:space="preserve"> Legale Rappresentante</w:t>
            </w:r>
            <w:r>
              <w:rPr>
                <w:rFonts w:ascii="Verdana" w:hAnsi="Verdana"/>
                <w:sz w:val="20"/>
              </w:rPr>
              <w:t>, l’Amministratore Delegato</w:t>
            </w:r>
            <w:r w:rsidR="0037389D" w:rsidRPr="000E20B2">
              <w:rPr>
                <w:rFonts w:ascii="Verdana" w:hAnsi="Verdana"/>
                <w:color w:val="000000" w:themeColor="text1"/>
                <w:sz w:val="20"/>
              </w:rPr>
              <w:t>,</w:t>
            </w:r>
            <w:r w:rsidR="0071207B">
              <w:rPr>
                <w:rFonts w:ascii="Verdana" w:hAnsi="Verdana"/>
                <w:color w:val="000000" w:themeColor="text1"/>
                <w:sz w:val="20"/>
              </w:rPr>
              <w:t xml:space="preserve"> </w:t>
            </w:r>
            <w:r w:rsidR="0071207B" w:rsidRPr="000E20B2">
              <w:rPr>
                <w:rFonts w:ascii="Verdana" w:hAnsi="Verdana"/>
                <w:color w:val="000000" w:themeColor="text1"/>
                <w:sz w:val="20"/>
              </w:rPr>
              <w:t>i membri del CdA di tale Società</w:t>
            </w:r>
            <w:r w:rsidR="0037389D" w:rsidRPr="000E20B2">
              <w:rPr>
                <w:rFonts w:ascii="Verdana" w:hAnsi="Verdana"/>
                <w:color w:val="000000" w:themeColor="text1"/>
                <w:sz w:val="20"/>
              </w:rPr>
              <w:t xml:space="preserve"> e/o le società da essi possedute, partecipate e/o amministrate</w:t>
            </w:r>
            <w:r w:rsidRPr="009F0231">
              <w:rPr>
                <w:rFonts w:ascii="Verdana" w:hAnsi="Verdana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intrattengono</w:t>
            </w:r>
            <w:r w:rsidRPr="009F0231">
              <w:rPr>
                <w:rFonts w:ascii="Verdana" w:hAnsi="Verdana"/>
                <w:sz w:val="20"/>
              </w:rPr>
              <w:t xml:space="preserve"> (o ha</w:t>
            </w:r>
            <w:r>
              <w:rPr>
                <w:rFonts w:ascii="Verdana" w:hAnsi="Verdana"/>
                <w:sz w:val="20"/>
              </w:rPr>
              <w:t>nno</w:t>
            </w:r>
            <w:r w:rsidRPr="009F0231">
              <w:rPr>
                <w:rFonts w:ascii="Verdana" w:hAnsi="Verdana"/>
                <w:sz w:val="20"/>
              </w:rPr>
              <w:t xml:space="preserve"> intrattenuto negli ultimi 3 anni) </w:t>
            </w:r>
            <w:r w:rsidRPr="00854A22">
              <w:rPr>
                <w:rFonts w:ascii="Verdana" w:hAnsi="Verdana"/>
                <w:color w:val="000000" w:themeColor="text1"/>
                <w:sz w:val="20"/>
              </w:rPr>
              <w:t>rapporti finanziari, contrattuali, commerciali o di collaborazione professionale</w:t>
            </w:r>
            <w:r w:rsidRPr="00E30352">
              <w:rPr>
                <w:rFonts w:ascii="Verdana" w:hAnsi="Verdana"/>
                <w:color w:val="000000" w:themeColor="text1"/>
              </w:rPr>
              <w:t xml:space="preserve"> </w:t>
            </w:r>
            <w:r w:rsidRPr="009F0231">
              <w:rPr>
                <w:rFonts w:ascii="Verdana" w:hAnsi="Verdana"/>
                <w:sz w:val="20"/>
              </w:rPr>
              <w:t>che abbiano portato</w:t>
            </w:r>
            <w:r w:rsidRPr="00B0480B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CA7CFE">
              <w:rPr>
                <w:rFonts w:ascii="Verdana" w:hAnsi="Verdana"/>
                <w:sz w:val="20"/>
              </w:rPr>
              <w:t>ad una somma inferiore a 15 milioni di</w:t>
            </w:r>
            <w:r w:rsidRPr="00B0480B">
              <w:rPr>
                <w:rFonts w:ascii="Verdana" w:hAnsi="Verdana"/>
                <w:b/>
                <w:bCs/>
                <w:sz w:val="20"/>
              </w:rPr>
              <w:t xml:space="preserve"> </w:t>
            </w:r>
            <w:r w:rsidRPr="00CA7CFE">
              <w:rPr>
                <w:rFonts w:ascii="Verdana" w:hAnsi="Verdana"/>
                <w:sz w:val="20"/>
              </w:rPr>
              <w:t>fatturato</w:t>
            </w:r>
            <w:r w:rsidRPr="00B0480B">
              <w:rPr>
                <w:rFonts w:ascii="Verdana" w:hAnsi="Verdana"/>
                <w:b/>
                <w:bCs/>
                <w:sz w:val="20"/>
              </w:rPr>
              <w:t xml:space="preserve"> </w:t>
            </w:r>
            <w:r w:rsidRPr="00B0480B">
              <w:rPr>
                <w:rFonts w:ascii="Verdana" w:hAnsi="Verdana"/>
                <w:sz w:val="18"/>
                <w:szCs w:val="18"/>
              </w:rPr>
              <w:t xml:space="preserve">con </w:t>
            </w:r>
            <w:r w:rsidRPr="009F0231">
              <w:rPr>
                <w:rFonts w:ascii="Verdana" w:hAnsi="Verdana"/>
                <w:sz w:val="20"/>
              </w:rPr>
              <w:t xml:space="preserve">Confindustria Servizi S.p.A., </w:t>
            </w:r>
            <w:r w:rsidRPr="006E088D">
              <w:rPr>
                <w:rFonts w:ascii="Verdana" w:hAnsi="Verdana"/>
                <w:color w:val="000000" w:themeColor="text1"/>
                <w:sz w:val="20"/>
              </w:rPr>
              <w:t xml:space="preserve">con i membri del CdA </w:t>
            </w:r>
            <w:r>
              <w:rPr>
                <w:rFonts w:ascii="Verdana" w:hAnsi="Verdana"/>
                <w:color w:val="000000" w:themeColor="text1"/>
                <w:sz w:val="20"/>
              </w:rPr>
              <w:t xml:space="preserve">di tale Società </w:t>
            </w:r>
            <w:r w:rsidRPr="006E088D">
              <w:rPr>
                <w:rFonts w:ascii="Verdana" w:hAnsi="Verdana"/>
                <w:color w:val="000000" w:themeColor="text1"/>
                <w:sz w:val="20"/>
              </w:rPr>
              <w:t xml:space="preserve">e/o con le società da essi possedute, partecipate e/o amministrate, con il Direttore Generale di Confindustria e/o con le società possedute, partecipate e/o </w:t>
            </w:r>
            <w:r w:rsidRPr="006E088D">
              <w:rPr>
                <w:rFonts w:ascii="Verdana" w:hAnsi="Verdana"/>
                <w:color w:val="000000" w:themeColor="text1"/>
                <w:sz w:val="20"/>
              </w:rPr>
              <w:lastRenderedPageBreak/>
              <w:t xml:space="preserve">amministrate dai membri e/o dai partecipanti (ivi inclusi </w:t>
            </w:r>
            <w:r w:rsidRPr="006E088D">
              <w:rPr>
                <w:rFonts w:ascii="Verdana" w:hAnsi="Verdana"/>
                <w:i/>
                <w:iCs/>
                <w:color w:val="000000" w:themeColor="text1"/>
                <w:sz w:val="20"/>
              </w:rPr>
              <w:t>special advisor</w:t>
            </w:r>
            <w:r w:rsidRPr="006E088D">
              <w:rPr>
                <w:rFonts w:ascii="Verdana" w:hAnsi="Verdana"/>
                <w:color w:val="000000" w:themeColor="text1"/>
                <w:sz w:val="20"/>
              </w:rPr>
              <w:t xml:space="preserve"> e delegati) del Consiglio di Presidenza di Confindustria?</w:t>
            </w:r>
          </w:p>
          <w:p w14:paraId="4E4B7B1A" w14:textId="0B079054" w:rsidR="00F43A30" w:rsidRPr="009F0231" w:rsidRDefault="00F43A30" w:rsidP="00F43A30">
            <w:pPr>
              <w:spacing w:line="240" w:lineRule="auto"/>
              <w:rPr>
                <w:rFonts w:ascii="Verdana" w:hAnsi="Verdana"/>
                <w:sz w:val="20"/>
              </w:rPr>
            </w:pPr>
            <w:r w:rsidRPr="00B0480B">
              <w:rPr>
                <w:rFonts w:ascii="Verdana" w:hAnsi="Verdana"/>
                <w:sz w:val="20"/>
              </w:rPr>
              <w:t xml:space="preserve">Nel caso di RTI, </w:t>
            </w:r>
            <w:r>
              <w:rPr>
                <w:rFonts w:ascii="Verdana" w:hAnsi="Verdana"/>
                <w:sz w:val="20"/>
              </w:rPr>
              <w:t>deve essere considerato il fatturato dell’RTI nel suo complesso.</w:t>
            </w:r>
          </w:p>
        </w:tc>
        <w:tc>
          <w:tcPr>
            <w:tcW w:w="554" w:type="dxa"/>
            <w:vAlign w:val="center"/>
            <w:hideMark/>
          </w:tcPr>
          <w:p w14:paraId="40BE813E" w14:textId="77777777" w:rsidR="00F43A30" w:rsidRPr="009F0231" w:rsidRDefault="00F43A30" w:rsidP="00F43A30">
            <w:pPr>
              <w:spacing w:line="240" w:lineRule="auto"/>
              <w:rPr>
                <w:rFonts w:ascii="Verdana" w:hAnsi="Verdana"/>
                <w:sz w:val="20"/>
              </w:rPr>
            </w:pPr>
            <w:r w:rsidRPr="009F0231">
              <w:rPr>
                <w:rFonts w:ascii="Verdana" w:hAnsi="Verdana"/>
                <w:sz w:val="20"/>
              </w:rPr>
              <w:lastRenderedPageBreak/>
              <w:t>[ ]</w:t>
            </w:r>
          </w:p>
        </w:tc>
        <w:tc>
          <w:tcPr>
            <w:tcW w:w="505" w:type="dxa"/>
            <w:vAlign w:val="center"/>
            <w:hideMark/>
          </w:tcPr>
          <w:p w14:paraId="6770F778" w14:textId="77777777" w:rsidR="00F43A30" w:rsidRPr="009F0231" w:rsidRDefault="00F43A30" w:rsidP="00F43A30">
            <w:pPr>
              <w:spacing w:line="240" w:lineRule="auto"/>
              <w:rPr>
                <w:rFonts w:ascii="Verdana" w:hAnsi="Verdana"/>
                <w:sz w:val="20"/>
              </w:rPr>
            </w:pPr>
            <w:r w:rsidRPr="009F0231">
              <w:rPr>
                <w:rFonts w:ascii="Verdana" w:hAnsi="Verdana"/>
                <w:sz w:val="20"/>
              </w:rPr>
              <w:t>[ ]</w:t>
            </w:r>
          </w:p>
        </w:tc>
      </w:tr>
      <w:tr w:rsidR="00F43A30" w:rsidRPr="009F0231" w14:paraId="5FA0A2C3" w14:textId="77777777" w:rsidTr="00CB035C">
        <w:trPr>
          <w:tblCellSpacing w:w="15" w:type="dxa"/>
        </w:trPr>
        <w:tc>
          <w:tcPr>
            <w:tcW w:w="7893" w:type="dxa"/>
            <w:vAlign w:val="center"/>
            <w:hideMark/>
          </w:tcPr>
          <w:p w14:paraId="632B3FE7" w14:textId="3C38917D" w:rsidR="00F43A30" w:rsidRPr="009F0231" w:rsidRDefault="00F43A30" w:rsidP="00F43A30">
            <w:pPr>
              <w:spacing w:line="240" w:lineRule="auto"/>
              <w:rPr>
                <w:rFonts w:ascii="Verdana" w:hAnsi="Verdana"/>
                <w:sz w:val="20"/>
              </w:rPr>
            </w:pPr>
            <w:r w:rsidRPr="009F0231">
              <w:rPr>
                <w:rStyle w:val="Enfasigrassetto"/>
                <w:rFonts w:ascii="Verdana" w:hAnsi="Verdana"/>
                <w:sz w:val="20"/>
              </w:rPr>
              <w:t>E.</w:t>
            </w:r>
            <w:r w:rsidRPr="009F0231">
              <w:rPr>
                <w:rFonts w:ascii="Verdana" w:hAnsi="Verdana"/>
                <w:sz w:val="20"/>
              </w:rPr>
              <w:t xml:space="preserve"> La società ha attualmente in corso contenziosi, arbitrati o vertenze legali con Confindustria Servizi S.p.A. o</w:t>
            </w:r>
            <w:r>
              <w:rPr>
                <w:rFonts w:ascii="Verdana" w:hAnsi="Verdana"/>
                <w:sz w:val="20"/>
              </w:rPr>
              <w:t xml:space="preserve"> con</w:t>
            </w:r>
            <w:r w:rsidRPr="009F0231">
              <w:rPr>
                <w:rFonts w:ascii="Verdana" w:hAnsi="Verdana"/>
                <w:sz w:val="20"/>
              </w:rPr>
              <w:t xml:space="preserve"> altre </w:t>
            </w:r>
            <w:r>
              <w:rPr>
                <w:rFonts w:ascii="Verdana" w:hAnsi="Verdana"/>
                <w:sz w:val="20"/>
              </w:rPr>
              <w:t>società</w:t>
            </w:r>
            <w:r w:rsidRPr="009F0231">
              <w:rPr>
                <w:rFonts w:ascii="Verdana" w:hAnsi="Verdana"/>
                <w:sz w:val="20"/>
              </w:rPr>
              <w:t xml:space="preserve"> del Sistema Confindustriale?</w:t>
            </w:r>
          </w:p>
        </w:tc>
        <w:tc>
          <w:tcPr>
            <w:tcW w:w="554" w:type="dxa"/>
            <w:vAlign w:val="center"/>
            <w:hideMark/>
          </w:tcPr>
          <w:p w14:paraId="0D3F64A7" w14:textId="77777777" w:rsidR="00F43A30" w:rsidRPr="009F0231" w:rsidRDefault="00F43A30" w:rsidP="00F43A30">
            <w:pPr>
              <w:spacing w:line="240" w:lineRule="auto"/>
              <w:rPr>
                <w:rFonts w:ascii="Verdana" w:hAnsi="Verdana"/>
                <w:sz w:val="20"/>
              </w:rPr>
            </w:pPr>
            <w:r w:rsidRPr="009F0231">
              <w:rPr>
                <w:rFonts w:ascii="Verdana" w:hAnsi="Verdana"/>
                <w:sz w:val="20"/>
              </w:rPr>
              <w:t>[ ]</w:t>
            </w:r>
          </w:p>
        </w:tc>
        <w:tc>
          <w:tcPr>
            <w:tcW w:w="505" w:type="dxa"/>
            <w:vAlign w:val="center"/>
            <w:hideMark/>
          </w:tcPr>
          <w:p w14:paraId="54050514" w14:textId="77777777" w:rsidR="00F43A30" w:rsidRPr="009F0231" w:rsidRDefault="00F43A30" w:rsidP="00F43A30">
            <w:pPr>
              <w:spacing w:line="240" w:lineRule="auto"/>
              <w:rPr>
                <w:rFonts w:ascii="Verdana" w:hAnsi="Verdana"/>
                <w:sz w:val="20"/>
              </w:rPr>
            </w:pPr>
            <w:r w:rsidRPr="009F0231">
              <w:rPr>
                <w:rFonts w:ascii="Verdana" w:hAnsi="Verdana"/>
                <w:sz w:val="20"/>
              </w:rPr>
              <w:t>[ ]</w:t>
            </w:r>
          </w:p>
        </w:tc>
      </w:tr>
      <w:tr w:rsidR="00F43A30" w:rsidRPr="009F0231" w14:paraId="263D9995" w14:textId="77777777" w:rsidTr="00CB035C">
        <w:trPr>
          <w:tblCellSpacing w:w="15" w:type="dxa"/>
        </w:trPr>
        <w:tc>
          <w:tcPr>
            <w:tcW w:w="7893" w:type="dxa"/>
            <w:vAlign w:val="center"/>
            <w:hideMark/>
          </w:tcPr>
          <w:p w14:paraId="3090EC28" w14:textId="5E4008C0" w:rsidR="00F43A30" w:rsidRPr="009F0231" w:rsidRDefault="00F43A30" w:rsidP="00F43A30">
            <w:pPr>
              <w:spacing w:line="240" w:lineRule="auto"/>
              <w:rPr>
                <w:rFonts w:ascii="Verdana" w:hAnsi="Verdana"/>
                <w:sz w:val="20"/>
              </w:rPr>
            </w:pPr>
            <w:r w:rsidRPr="009F0231">
              <w:rPr>
                <w:rStyle w:val="Enfasigrassetto"/>
                <w:rFonts w:ascii="Verdana" w:hAnsi="Verdana"/>
                <w:sz w:val="20"/>
              </w:rPr>
              <w:t>F.</w:t>
            </w:r>
            <w:r w:rsidRPr="009F0231">
              <w:rPr>
                <w:rFonts w:ascii="Verdana" w:hAnsi="Verdana"/>
                <w:sz w:val="20"/>
              </w:rPr>
              <w:t xml:space="preserve"> La società </w:t>
            </w:r>
            <w:r>
              <w:rPr>
                <w:rFonts w:ascii="Verdana" w:hAnsi="Verdana"/>
                <w:sz w:val="20"/>
              </w:rPr>
              <w:t>e/</w:t>
            </w:r>
            <w:r w:rsidRPr="009F0231">
              <w:rPr>
                <w:rFonts w:ascii="Verdana" w:hAnsi="Verdana"/>
                <w:sz w:val="20"/>
              </w:rPr>
              <w:t xml:space="preserve">o i suoi vertici hanno effettuato sponsorizzazioni o erogazioni liberali a favore di iniziative promosse direttamente </w:t>
            </w:r>
            <w:r>
              <w:rPr>
                <w:rFonts w:ascii="Verdana" w:hAnsi="Verdana"/>
                <w:sz w:val="20"/>
              </w:rPr>
              <w:t>da</w:t>
            </w:r>
            <w:r w:rsidRPr="009F0231">
              <w:rPr>
                <w:rFonts w:ascii="Verdana" w:hAnsi="Verdana"/>
                <w:sz w:val="20"/>
              </w:rPr>
              <w:t xml:space="preserve"> Confindustria Servizi S.p.A. negli ultimi 3 anni?</w:t>
            </w:r>
          </w:p>
        </w:tc>
        <w:tc>
          <w:tcPr>
            <w:tcW w:w="554" w:type="dxa"/>
            <w:vAlign w:val="center"/>
            <w:hideMark/>
          </w:tcPr>
          <w:p w14:paraId="42C081CA" w14:textId="77777777" w:rsidR="00F43A30" w:rsidRPr="009F0231" w:rsidRDefault="00F43A30" w:rsidP="00F43A30">
            <w:pPr>
              <w:spacing w:line="240" w:lineRule="auto"/>
              <w:rPr>
                <w:rFonts w:ascii="Verdana" w:hAnsi="Verdana"/>
                <w:sz w:val="20"/>
              </w:rPr>
            </w:pPr>
            <w:r w:rsidRPr="009F0231">
              <w:rPr>
                <w:rFonts w:ascii="Verdana" w:hAnsi="Verdana"/>
                <w:sz w:val="20"/>
              </w:rPr>
              <w:t>[ ]</w:t>
            </w:r>
          </w:p>
        </w:tc>
        <w:tc>
          <w:tcPr>
            <w:tcW w:w="505" w:type="dxa"/>
            <w:vAlign w:val="center"/>
            <w:hideMark/>
          </w:tcPr>
          <w:p w14:paraId="6E3FF241" w14:textId="77777777" w:rsidR="00F43A30" w:rsidRPr="009F0231" w:rsidRDefault="00F43A30" w:rsidP="00F43A30">
            <w:pPr>
              <w:spacing w:line="240" w:lineRule="auto"/>
              <w:rPr>
                <w:rFonts w:ascii="Verdana" w:hAnsi="Verdana"/>
                <w:sz w:val="20"/>
              </w:rPr>
            </w:pPr>
            <w:r w:rsidRPr="009F0231">
              <w:rPr>
                <w:rFonts w:ascii="Verdana" w:hAnsi="Verdana"/>
                <w:sz w:val="20"/>
              </w:rPr>
              <w:t>[ ]</w:t>
            </w:r>
          </w:p>
        </w:tc>
      </w:tr>
      <w:tr w:rsidR="00F43A30" w:rsidRPr="009F0231" w14:paraId="133FF4B4" w14:textId="77777777" w:rsidTr="00CB035C">
        <w:trPr>
          <w:tblCellSpacing w:w="15" w:type="dxa"/>
        </w:trPr>
        <w:tc>
          <w:tcPr>
            <w:tcW w:w="7893" w:type="dxa"/>
            <w:vAlign w:val="center"/>
          </w:tcPr>
          <w:p w14:paraId="433405D5" w14:textId="29F74464" w:rsidR="00F43A30" w:rsidRDefault="00F43A30" w:rsidP="00F43A30">
            <w:pPr>
              <w:pBdr>
                <w:bottom w:val="single" w:sz="12" w:space="1" w:color="auto"/>
              </w:pBdr>
              <w:spacing w:line="240" w:lineRule="auto"/>
              <w:rPr>
                <w:rFonts w:ascii="Verdana" w:hAnsi="Verdana"/>
                <w:sz w:val="20"/>
              </w:rPr>
            </w:pPr>
            <w:r w:rsidRPr="00551616">
              <w:rPr>
                <w:rStyle w:val="Enfasigrassetto"/>
                <w:rFonts w:ascii="Verdana" w:hAnsi="Verdana"/>
                <w:sz w:val="20"/>
              </w:rPr>
              <w:t xml:space="preserve">G. </w:t>
            </w:r>
            <w:r>
              <w:rPr>
                <w:rStyle w:val="Enfasigrassetto"/>
                <w:rFonts w:ascii="Verdana" w:hAnsi="Verdana"/>
                <w:b w:val="0"/>
                <w:bCs w:val="0"/>
                <w:sz w:val="20"/>
              </w:rPr>
              <w:t>La società v</w:t>
            </w:r>
            <w:r w:rsidRPr="00551616">
              <w:rPr>
                <w:rStyle w:val="Enfasigrassetto"/>
                <w:rFonts w:ascii="Verdana" w:hAnsi="Verdana"/>
                <w:b w:val="0"/>
                <w:bCs w:val="0"/>
                <w:sz w:val="20"/>
              </w:rPr>
              <w:t>ersa</w:t>
            </w:r>
            <w:r w:rsidRPr="00551616">
              <w:rPr>
                <w:rStyle w:val="Enfasigrassetto"/>
                <w:rFonts w:ascii="Verdana" w:hAnsi="Verdana"/>
                <w:sz w:val="20"/>
              </w:rPr>
              <w:t xml:space="preserve"> </w:t>
            </w:r>
            <w:r w:rsidRPr="00551616">
              <w:rPr>
                <w:rFonts w:ascii="Verdana" w:hAnsi="Verdana"/>
                <w:sz w:val="20"/>
              </w:rPr>
              <w:t>nella seguente situazione e/o circostanza non indicata o diversa dalle ipotesi sopra elencate</w:t>
            </w:r>
            <w:r w:rsidR="0037389D">
              <w:rPr>
                <w:rFonts w:ascii="Verdana" w:hAnsi="Verdana"/>
                <w:sz w:val="20"/>
              </w:rPr>
              <w:t xml:space="preserve"> ma comunque rilevante ai fini della trasparenza</w:t>
            </w:r>
            <w:r>
              <w:rPr>
                <w:rFonts w:ascii="Verdana" w:hAnsi="Verdana"/>
                <w:sz w:val="20"/>
              </w:rPr>
              <w:t>.</w:t>
            </w:r>
            <w:r>
              <w:rPr>
                <w:sz w:val="20"/>
              </w:rPr>
              <w:t xml:space="preserve"> </w:t>
            </w:r>
            <w:r w:rsidRPr="00551616">
              <w:rPr>
                <w:rFonts w:ascii="Verdana" w:hAnsi="Verdana"/>
                <w:sz w:val="20"/>
              </w:rPr>
              <w:t xml:space="preserve">Si precisa </w:t>
            </w:r>
            <w:r>
              <w:rPr>
                <w:rFonts w:ascii="Verdana" w:hAnsi="Verdana"/>
                <w:sz w:val="20"/>
              </w:rPr>
              <w:t xml:space="preserve">infatti </w:t>
            </w:r>
            <w:r w:rsidRPr="00551616">
              <w:rPr>
                <w:rFonts w:ascii="Verdana" w:hAnsi="Verdana"/>
                <w:sz w:val="20"/>
              </w:rPr>
              <w:t xml:space="preserve">che, stante la varietà delle situazioni che possono ingenerare una situazione di conflitto di interesse le ipotesi sopra elencate devono intendersi meramente </w:t>
            </w:r>
            <w:r w:rsidRPr="00551616">
              <w:rPr>
                <w:rFonts w:ascii="Verdana" w:hAnsi="Verdana"/>
                <w:b/>
                <w:bCs/>
                <w:sz w:val="20"/>
                <w:u w:val="single"/>
              </w:rPr>
              <w:t>esemplificative</w:t>
            </w:r>
            <w:r w:rsidRPr="00551616">
              <w:rPr>
                <w:rFonts w:ascii="Verdana" w:hAnsi="Verdana"/>
                <w:sz w:val="20"/>
              </w:rPr>
              <w:t xml:space="preserve"> e non esaustive.</w:t>
            </w:r>
          </w:p>
          <w:p w14:paraId="158ABEC3" w14:textId="77777777" w:rsidR="002B27D9" w:rsidRDefault="002B27D9" w:rsidP="00F43A30">
            <w:pPr>
              <w:pBdr>
                <w:bottom w:val="single" w:sz="12" w:space="1" w:color="auto"/>
              </w:pBdr>
              <w:spacing w:line="240" w:lineRule="auto"/>
              <w:rPr>
                <w:rFonts w:ascii="Verdana" w:hAnsi="Verdana"/>
                <w:sz w:val="20"/>
              </w:rPr>
            </w:pPr>
          </w:p>
          <w:p w14:paraId="4803714F" w14:textId="77777777" w:rsidR="00F43A30" w:rsidRDefault="00F43A30" w:rsidP="00F43A30">
            <w:pPr>
              <w:spacing w:line="240" w:lineRule="auto"/>
              <w:rPr>
                <w:rStyle w:val="Enfasigrassetto"/>
                <w:rFonts w:ascii="Verdana" w:hAnsi="Verdana"/>
              </w:rPr>
            </w:pPr>
            <w:r>
              <w:rPr>
                <w:rStyle w:val="Enfasigrassetto"/>
                <w:rFonts w:ascii="Verdana" w:hAnsi="Verdana"/>
              </w:rPr>
              <w:t>__________________________________________________</w:t>
            </w:r>
          </w:p>
          <w:p w14:paraId="5DD3599A" w14:textId="64F1D32E" w:rsidR="002B27D9" w:rsidRPr="00551616" w:rsidRDefault="002B27D9" w:rsidP="00F43A30">
            <w:pPr>
              <w:spacing w:line="240" w:lineRule="auto"/>
              <w:rPr>
                <w:rStyle w:val="Enfasigrassetto"/>
                <w:rFonts w:ascii="Verdana" w:hAnsi="Verdana"/>
                <w:sz w:val="20"/>
              </w:rPr>
            </w:pPr>
          </w:p>
        </w:tc>
        <w:tc>
          <w:tcPr>
            <w:tcW w:w="554" w:type="dxa"/>
            <w:vAlign w:val="center"/>
          </w:tcPr>
          <w:p w14:paraId="102152C0" w14:textId="77777777" w:rsidR="00F43A30" w:rsidRPr="009F0231" w:rsidRDefault="00F43A30" w:rsidP="00F43A30">
            <w:pPr>
              <w:spacing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505" w:type="dxa"/>
            <w:vAlign w:val="center"/>
          </w:tcPr>
          <w:p w14:paraId="69704625" w14:textId="77777777" w:rsidR="00F43A30" w:rsidRPr="009F0231" w:rsidRDefault="00F43A30" w:rsidP="00F43A30">
            <w:pPr>
              <w:spacing w:line="240" w:lineRule="auto"/>
              <w:rPr>
                <w:rFonts w:ascii="Verdana" w:hAnsi="Verdana"/>
                <w:sz w:val="20"/>
              </w:rPr>
            </w:pPr>
          </w:p>
        </w:tc>
      </w:tr>
    </w:tbl>
    <w:p w14:paraId="2439A73F" w14:textId="7FCC8B5F" w:rsidR="006B1A7F" w:rsidRPr="00551616" w:rsidRDefault="00CB035C" w:rsidP="009F0231">
      <w:pPr>
        <w:pStyle w:val="NormaleWeb"/>
        <w:jc w:val="both"/>
        <w:rPr>
          <w:rFonts w:ascii="Verdana" w:hAnsi="Verdana"/>
          <w:i/>
          <w:iCs/>
          <w:sz w:val="20"/>
          <w:szCs w:val="20"/>
        </w:rPr>
      </w:pPr>
      <w:r w:rsidRPr="00CB035C">
        <w:rPr>
          <w:rStyle w:val="Enfasicorsivo"/>
          <w:rFonts w:ascii="Verdana" w:hAnsi="Verdana"/>
          <w:sz w:val="20"/>
          <w:szCs w:val="20"/>
        </w:rPr>
        <w:t>I</w:t>
      </w:r>
      <w:r w:rsidR="006B1A7F" w:rsidRPr="00CB035C">
        <w:rPr>
          <w:rStyle w:val="Enfasicorsivo"/>
          <w:rFonts w:ascii="Verdana" w:hAnsi="Verdana"/>
          <w:sz w:val="20"/>
          <w:szCs w:val="20"/>
        </w:rPr>
        <w:t xml:space="preserve">n caso di risposta "SÌ" a una o più domande della </w:t>
      </w:r>
      <w:r w:rsidR="005D646D">
        <w:rPr>
          <w:rStyle w:val="Enfasicorsivo"/>
          <w:rFonts w:ascii="Verdana" w:hAnsi="Verdana"/>
          <w:sz w:val="20"/>
          <w:szCs w:val="20"/>
        </w:rPr>
        <w:t>s</w:t>
      </w:r>
      <w:r w:rsidR="006B1A7F" w:rsidRPr="00CB035C">
        <w:rPr>
          <w:rStyle w:val="Enfasicorsivo"/>
          <w:rFonts w:ascii="Verdana" w:hAnsi="Verdana"/>
          <w:sz w:val="20"/>
          <w:szCs w:val="20"/>
        </w:rPr>
        <w:t xml:space="preserve">ezione </w:t>
      </w:r>
      <w:r w:rsidR="00BB409C">
        <w:rPr>
          <w:rStyle w:val="Enfasicorsivo"/>
          <w:rFonts w:ascii="Verdana" w:hAnsi="Verdana"/>
          <w:sz w:val="20"/>
          <w:szCs w:val="20"/>
        </w:rPr>
        <w:t>‘Condizioni non ostative’</w:t>
      </w:r>
      <w:r w:rsidR="006B1A7F" w:rsidRPr="00CB035C">
        <w:rPr>
          <w:rStyle w:val="Enfasicorsivo"/>
          <w:rFonts w:ascii="Verdana" w:hAnsi="Verdana"/>
          <w:sz w:val="20"/>
          <w:szCs w:val="20"/>
        </w:rPr>
        <w:t>, si prega di allegare una breve nota esplicativa</w:t>
      </w:r>
      <w:r>
        <w:rPr>
          <w:rStyle w:val="Enfasicorsivo"/>
          <w:rFonts w:ascii="Verdana" w:hAnsi="Verdana"/>
          <w:i w:val="0"/>
          <w:iCs w:val="0"/>
          <w:sz w:val="20"/>
          <w:szCs w:val="20"/>
        </w:rPr>
        <w:t>.</w:t>
      </w:r>
    </w:p>
    <w:p w14:paraId="52D1E59E" w14:textId="77777777" w:rsidR="006B1A7F" w:rsidRPr="009F0231" w:rsidRDefault="00C30321" w:rsidP="009F0231">
      <w:pPr>
        <w:rPr>
          <w:rFonts w:ascii="Verdana" w:hAnsi="Verdana"/>
          <w:sz w:val="20"/>
        </w:rPr>
      </w:pPr>
      <w:r>
        <w:pict w14:anchorId="0CD4BF57">
          <v:rect id="Horizontal Line 4" o:spid="_x0000_s1027" alt="" style="width:426.85pt;height:.05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anchorlock/>
          </v:rect>
        </w:pict>
      </w:r>
    </w:p>
    <w:p w14:paraId="5962AE0C" w14:textId="28905146" w:rsidR="006B1A7F" w:rsidRPr="009F0231" w:rsidRDefault="006B1A7F" w:rsidP="009F0231">
      <w:pPr>
        <w:pStyle w:val="Titolo3"/>
        <w:rPr>
          <w:rFonts w:ascii="Verdana" w:hAnsi="Verdana"/>
          <w:sz w:val="20"/>
        </w:rPr>
      </w:pPr>
      <w:r w:rsidRPr="009F0231">
        <w:rPr>
          <w:rFonts w:ascii="Verdana" w:hAnsi="Verdana"/>
          <w:sz w:val="20"/>
        </w:rPr>
        <w:t>4</w:t>
      </w:r>
      <w:r w:rsidRPr="009F0231">
        <w:rPr>
          <w:rFonts w:ascii="Apple Color Emoji" w:hAnsi="Apple Color Emoji" w:cs="Apple Color Emoji"/>
          <w:sz w:val="20"/>
        </w:rPr>
        <w:t>️⃣</w:t>
      </w:r>
      <w:r w:rsidRPr="009F0231">
        <w:rPr>
          <w:rFonts w:ascii="Verdana" w:hAnsi="Verdana"/>
          <w:sz w:val="20"/>
        </w:rPr>
        <w:t xml:space="preserve"> PARTE QUARTA: ASSOGGETTAMENTO AL MODELLO 231 E </w:t>
      </w:r>
      <w:r w:rsidR="00180237">
        <w:rPr>
          <w:rFonts w:ascii="Verdana" w:hAnsi="Verdana"/>
          <w:sz w:val="20"/>
        </w:rPr>
        <w:t xml:space="preserve">AL </w:t>
      </w:r>
      <w:r w:rsidRPr="009F0231">
        <w:rPr>
          <w:rFonts w:ascii="Verdana" w:hAnsi="Verdana"/>
          <w:sz w:val="20"/>
        </w:rPr>
        <w:t>CODICE ETICO</w:t>
      </w:r>
      <w:r w:rsidR="00180237">
        <w:rPr>
          <w:rFonts w:ascii="Verdana" w:hAnsi="Verdana"/>
          <w:sz w:val="20"/>
        </w:rPr>
        <w:t xml:space="preserve"> DI CONFINDUSTRIA SERVIZI S.p.A.</w:t>
      </w:r>
    </w:p>
    <w:p w14:paraId="39BBDF6C" w14:textId="17914764" w:rsidR="006B1A7F" w:rsidRPr="00551616" w:rsidRDefault="006B1A7F" w:rsidP="00551616">
      <w:pPr>
        <w:overflowPunct/>
        <w:autoSpaceDE/>
        <w:autoSpaceDN/>
        <w:adjustRightInd/>
        <w:spacing w:after="120" w:line="240" w:lineRule="auto"/>
        <w:ind w:right="26"/>
        <w:textAlignment w:val="auto"/>
        <w:rPr>
          <w:rFonts w:ascii="Arial" w:hAnsi="Arial" w:cs="Arial"/>
          <w:szCs w:val="22"/>
        </w:rPr>
      </w:pPr>
      <w:r w:rsidRPr="00551616">
        <w:rPr>
          <w:rFonts w:ascii="Verdana" w:hAnsi="Verdana"/>
          <w:sz w:val="20"/>
        </w:rPr>
        <w:t xml:space="preserve">La società prende atto che </w:t>
      </w:r>
      <w:r w:rsidRPr="00551616">
        <w:rPr>
          <w:rStyle w:val="Enfasigrassetto"/>
          <w:rFonts w:ascii="Verdana" w:hAnsi="Verdana"/>
          <w:sz w:val="20"/>
        </w:rPr>
        <w:t xml:space="preserve">Confindustria Servizi S.p.A. </w:t>
      </w:r>
      <w:r w:rsidR="00551616" w:rsidRPr="00551616">
        <w:rPr>
          <w:rStyle w:val="Enfasigrassetto"/>
          <w:rFonts w:ascii="Verdana" w:hAnsi="Verdana"/>
          <w:sz w:val="20"/>
        </w:rPr>
        <w:t>ha adottato</w:t>
      </w:r>
      <w:r w:rsidRPr="00551616">
        <w:rPr>
          <w:rStyle w:val="Enfasigrassetto"/>
          <w:rFonts w:ascii="Verdana" w:hAnsi="Verdana"/>
          <w:sz w:val="20"/>
        </w:rPr>
        <w:t xml:space="preserve"> un Modello di Organizzazione, Gestione e Controllo (MOGC) ex D.Lgs. 231/01 e un Codice Etico</w:t>
      </w:r>
      <w:r w:rsidRPr="00551616">
        <w:rPr>
          <w:rFonts w:ascii="Verdana" w:hAnsi="Verdana"/>
          <w:sz w:val="20"/>
        </w:rPr>
        <w:t xml:space="preserve">, </w:t>
      </w:r>
      <w:r w:rsidR="00551616" w:rsidRPr="00551616">
        <w:rPr>
          <w:rFonts w:ascii="Verdana" w:hAnsi="Verdana"/>
          <w:sz w:val="20"/>
        </w:rPr>
        <w:t xml:space="preserve">che sono liberamente consultabili </w:t>
      </w:r>
      <w:r w:rsidR="0011669B">
        <w:rPr>
          <w:rFonts w:ascii="Verdana" w:hAnsi="Verdana"/>
          <w:sz w:val="20"/>
        </w:rPr>
        <w:t xml:space="preserve">al </w:t>
      </w:r>
      <w:r w:rsidR="00551616" w:rsidRPr="00551616">
        <w:rPr>
          <w:rFonts w:ascii="Arial" w:hAnsi="Arial" w:cs="Arial"/>
          <w:szCs w:val="22"/>
        </w:rPr>
        <w:t>link</w:t>
      </w:r>
      <w:r w:rsidR="00551616" w:rsidRPr="005B172E">
        <w:rPr>
          <w:rFonts w:ascii="Arial" w:hAnsi="Arial" w:cs="Arial"/>
          <w:szCs w:val="22"/>
        </w:rPr>
        <w:t xml:space="preserve">: </w:t>
      </w:r>
      <w:r w:rsidR="00FF40C9" w:rsidRPr="005B172E">
        <w:rPr>
          <w:rFonts w:ascii="Arial" w:hAnsi="Arial" w:cs="Arial"/>
          <w:szCs w:val="22"/>
        </w:rPr>
        <w:t>https://www.confindustria.it/confindustria-servizi/</w:t>
      </w:r>
    </w:p>
    <w:p w14:paraId="7776FCA3" w14:textId="54565A12" w:rsidR="006B1A7F" w:rsidRPr="009F0231" w:rsidRDefault="006B1A7F" w:rsidP="009F0231">
      <w:pPr>
        <w:pStyle w:val="NormaleWeb"/>
        <w:jc w:val="both"/>
        <w:rPr>
          <w:rFonts w:ascii="Verdana" w:hAnsi="Verdana"/>
          <w:sz w:val="20"/>
          <w:szCs w:val="20"/>
        </w:rPr>
      </w:pPr>
      <w:r w:rsidRPr="009F0231">
        <w:rPr>
          <w:rFonts w:ascii="Verdana" w:hAnsi="Verdana"/>
          <w:sz w:val="20"/>
          <w:szCs w:val="20"/>
        </w:rPr>
        <w:t xml:space="preserve">Con la sottoscrizione del presente modulo, la società partecipante </w:t>
      </w:r>
      <w:r w:rsidRPr="009F0231">
        <w:rPr>
          <w:rStyle w:val="Enfasigrassetto"/>
          <w:rFonts w:ascii="Verdana" w:hAnsi="Verdana"/>
          <w:sz w:val="20"/>
          <w:szCs w:val="20"/>
        </w:rPr>
        <w:t>sottoscrive formalmente la clausola di assoggettamento</w:t>
      </w:r>
      <w:r w:rsidR="00461C76">
        <w:rPr>
          <w:rFonts w:ascii="Verdana" w:hAnsi="Verdana"/>
          <w:sz w:val="20"/>
          <w:szCs w:val="20"/>
        </w:rPr>
        <w:t xml:space="preserve"> e:</w:t>
      </w:r>
    </w:p>
    <w:p w14:paraId="2AC6E138" w14:textId="0F778771" w:rsidR="006B1A7F" w:rsidRPr="00C502B2" w:rsidRDefault="00461C76" w:rsidP="000E093C">
      <w:pPr>
        <w:numPr>
          <w:ilvl w:val="0"/>
          <w:numId w:val="4"/>
        </w:numPr>
        <w:overflowPunct/>
        <w:autoSpaceDE/>
        <w:autoSpaceDN/>
        <w:adjustRightInd/>
        <w:spacing w:before="100" w:beforeAutospacing="1" w:after="100" w:afterAutospacing="1" w:line="240" w:lineRule="auto"/>
        <w:ind w:left="714" w:hanging="357"/>
        <w:textAlignment w:val="auto"/>
        <w:rPr>
          <w:rFonts w:ascii="Verdana" w:hAnsi="Verdana"/>
          <w:sz w:val="20"/>
        </w:rPr>
      </w:pPr>
      <w:r w:rsidRPr="00C502B2">
        <w:rPr>
          <w:rFonts w:ascii="Verdana" w:hAnsi="Verdana"/>
          <w:b/>
          <w:bCs/>
          <w:sz w:val="20"/>
        </w:rPr>
        <w:t xml:space="preserve">si impegna a </w:t>
      </w:r>
      <w:r w:rsidR="00FF40C9" w:rsidRPr="00C502B2">
        <w:rPr>
          <w:rFonts w:ascii="Verdana" w:hAnsi="Verdana"/>
          <w:b/>
          <w:bCs/>
          <w:sz w:val="20"/>
        </w:rPr>
        <w:t>r</w:t>
      </w:r>
      <w:r w:rsidR="006B1A7F" w:rsidRPr="00C502B2">
        <w:rPr>
          <w:rFonts w:ascii="Verdana" w:hAnsi="Verdana"/>
          <w:b/>
          <w:bCs/>
          <w:sz w:val="20"/>
        </w:rPr>
        <w:t>ispettare</w:t>
      </w:r>
      <w:r w:rsidR="006B1A7F" w:rsidRPr="00C502B2">
        <w:rPr>
          <w:rFonts w:ascii="Verdana" w:hAnsi="Verdana"/>
          <w:sz w:val="20"/>
        </w:rPr>
        <w:t xml:space="preserve"> integralmente i principi </w:t>
      </w:r>
      <w:r w:rsidR="00FF40C9" w:rsidRPr="00C502B2">
        <w:rPr>
          <w:rFonts w:ascii="Verdana" w:hAnsi="Verdana"/>
          <w:sz w:val="20"/>
        </w:rPr>
        <w:t xml:space="preserve">e le regole </w:t>
      </w:r>
      <w:r w:rsidR="006B1A7F" w:rsidRPr="00C502B2">
        <w:rPr>
          <w:rFonts w:ascii="Verdana" w:hAnsi="Verdana"/>
          <w:sz w:val="20"/>
        </w:rPr>
        <w:t xml:space="preserve">del </w:t>
      </w:r>
      <w:r w:rsidRPr="00C502B2">
        <w:rPr>
          <w:rFonts w:ascii="Verdana" w:hAnsi="Verdana"/>
          <w:sz w:val="20"/>
        </w:rPr>
        <w:t>MOGC</w:t>
      </w:r>
      <w:r w:rsidR="006B1A7F" w:rsidRPr="00C502B2">
        <w:rPr>
          <w:rFonts w:ascii="Verdana" w:hAnsi="Verdana"/>
          <w:sz w:val="20"/>
        </w:rPr>
        <w:t xml:space="preserve"> 231 e del Codice Etico </w:t>
      </w:r>
      <w:r w:rsidR="00FF40C9" w:rsidRPr="00C502B2">
        <w:rPr>
          <w:rFonts w:ascii="Verdana" w:hAnsi="Verdana"/>
          <w:sz w:val="20"/>
        </w:rPr>
        <w:t>adottati da</w:t>
      </w:r>
      <w:r w:rsidR="006B1A7F" w:rsidRPr="00C502B2">
        <w:rPr>
          <w:rFonts w:ascii="Verdana" w:hAnsi="Verdana"/>
          <w:sz w:val="20"/>
        </w:rPr>
        <w:t xml:space="preserve"> Confindustria Servizi S.p.A.</w:t>
      </w:r>
    </w:p>
    <w:p w14:paraId="2ABAD951" w14:textId="5D77A178" w:rsidR="006B1A7F" w:rsidRPr="00C502B2" w:rsidRDefault="00461C76" w:rsidP="000E093C">
      <w:pPr>
        <w:numPr>
          <w:ilvl w:val="0"/>
          <w:numId w:val="4"/>
        </w:numPr>
        <w:overflowPunct/>
        <w:autoSpaceDE/>
        <w:autoSpaceDN/>
        <w:adjustRightInd/>
        <w:spacing w:before="100" w:beforeAutospacing="1" w:after="100" w:afterAutospacing="1" w:line="240" w:lineRule="auto"/>
        <w:ind w:left="714" w:hanging="357"/>
        <w:textAlignment w:val="auto"/>
        <w:rPr>
          <w:rFonts w:ascii="Verdana" w:hAnsi="Verdana"/>
          <w:sz w:val="20"/>
        </w:rPr>
      </w:pPr>
      <w:r w:rsidRPr="00C502B2">
        <w:rPr>
          <w:rFonts w:ascii="Verdana" w:hAnsi="Verdana"/>
          <w:sz w:val="20"/>
        </w:rPr>
        <w:t xml:space="preserve">nel caso di violazione dei principi e delle regole del MOGC e del Codice </w:t>
      </w:r>
      <w:r w:rsidR="00A8304A" w:rsidRPr="00C502B2">
        <w:rPr>
          <w:rFonts w:ascii="Verdana" w:hAnsi="Verdana"/>
          <w:sz w:val="20"/>
        </w:rPr>
        <w:t xml:space="preserve">etico, </w:t>
      </w:r>
      <w:r w:rsidR="00A8304A" w:rsidRPr="00B612AF">
        <w:rPr>
          <w:rFonts w:ascii="Verdana" w:hAnsi="Verdana"/>
          <w:b/>
          <w:bCs/>
          <w:sz w:val="20"/>
        </w:rPr>
        <w:t>accetta</w:t>
      </w:r>
      <w:r w:rsidRPr="00C502B2">
        <w:rPr>
          <w:rFonts w:ascii="Verdana" w:hAnsi="Verdana"/>
          <w:b/>
          <w:bCs/>
          <w:sz w:val="20"/>
        </w:rPr>
        <w:t xml:space="preserve"> di assoggettarsi</w:t>
      </w:r>
      <w:r w:rsidR="006B1A7F" w:rsidRPr="00C502B2">
        <w:rPr>
          <w:rFonts w:ascii="Verdana" w:hAnsi="Verdana"/>
          <w:sz w:val="20"/>
        </w:rPr>
        <w:t xml:space="preserve"> al </w:t>
      </w:r>
      <w:r w:rsidR="006B1A7F" w:rsidRPr="00C502B2">
        <w:rPr>
          <w:rStyle w:val="Enfasigrassetto"/>
          <w:rFonts w:ascii="Verdana" w:hAnsi="Verdana"/>
          <w:sz w:val="20"/>
        </w:rPr>
        <w:t>potere sanzionatorio e al Sistema Disciplinare 231</w:t>
      </w:r>
      <w:r w:rsidR="006B1A7F" w:rsidRPr="00C502B2">
        <w:rPr>
          <w:rFonts w:ascii="Verdana" w:hAnsi="Verdana"/>
          <w:sz w:val="20"/>
        </w:rPr>
        <w:t xml:space="preserve"> </w:t>
      </w:r>
      <w:r w:rsidR="002B27D9">
        <w:rPr>
          <w:rFonts w:ascii="Verdana" w:hAnsi="Verdana"/>
          <w:sz w:val="20"/>
        </w:rPr>
        <w:t xml:space="preserve">di </w:t>
      </w:r>
      <w:r w:rsidR="002B27D9" w:rsidRPr="00C502B2">
        <w:rPr>
          <w:rFonts w:ascii="Verdana" w:hAnsi="Verdana"/>
          <w:sz w:val="20"/>
        </w:rPr>
        <w:t>Confindustria Servizi S.p.A.</w:t>
      </w:r>
    </w:p>
    <w:p w14:paraId="55569DF2" w14:textId="0B65DCFF" w:rsidR="00FF40C9" w:rsidRPr="00C502B2" w:rsidRDefault="00461C76" w:rsidP="000E093C">
      <w:pPr>
        <w:numPr>
          <w:ilvl w:val="0"/>
          <w:numId w:val="4"/>
        </w:numPr>
        <w:overflowPunct/>
        <w:autoSpaceDE/>
        <w:autoSpaceDN/>
        <w:adjustRightInd/>
        <w:spacing w:before="100" w:beforeAutospacing="1" w:after="100" w:afterAutospacing="1" w:line="240" w:lineRule="auto"/>
        <w:ind w:left="714" w:hanging="357"/>
        <w:textAlignment w:val="auto"/>
        <w:rPr>
          <w:rFonts w:ascii="Verdana" w:hAnsi="Verdana"/>
          <w:sz w:val="20"/>
        </w:rPr>
      </w:pPr>
      <w:r w:rsidRPr="00C502B2">
        <w:rPr>
          <w:rFonts w:ascii="Verdana" w:hAnsi="Verdana"/>
          <w:b/>
          <w:bCs/>
          <w:sz w:val="20"/>
        </w:rPr>
        <w:t xml:space="preserve">si impegna a </w:t>
      </w:r>
      <w:r w:rsidR="00FF40C9" w:rsidRPr="00C502B2">
        <w:rPr>
          <w:rFonts w:ascii="Verdana" w:hAnsi="Verdana"/>
          <w:b/>
          <w:bCs/>
          <w:sz w:val="20"/>
        </w:rPr>
        <w:t>c</w:t>
      </w:r>
      <w:r w:rsidR="006B1A7F" w:rsidRPr="00C502B2">
        <w:rPr>
          <w:rFonts w:ascii="Verdana" w:hAnsi="Verdana"/>
          <w:b/>
          <w:bCs/>
          <w:sz w:val="20"/>
        </w:rPr>
        <w:t>ollaborare</w:t>
      </w:r>
      <w:r w:rsidR="006B1A7F" w:rsidRPr="00C502B2">
        <w:rPr>
          <w:rFonts w:ascii="Verdana" w:hAnsi="Verdana"/>
          <w:sz w:val="20"/>
        </w:rPr>
        <w:t xml:space="preserve"> con l’</w:t>
      </w:r>
      <w:r w:rsidR="006B1A7F" w:rsidRPr="00C502B2">
        <w:rPr>
          <w:rStyle w:val="Enfasigrassetto"/>
          <w:rFonts w:ascii="Verdana" w:hAnsi="Verdana"/>
          <w:sz w:val="20"/>
        </w:rPr>
        <w:t>Organismo di Vigilanza</w:t>
      </w:r>
      <w:r w:rsidR="006B1A7F" w:rsidRPr="00C502B2">
        <w:rPr>
          <w:rFonts w:ascii="Verdana" w:hAnsi="Verdana"/>
          <w:sz w:val="20"/>
        </w:rPr>
        <w:t xml:space="preserve"> di Confindustria Servizi S.p.A.</w:t>
      </w:r>
      <w:r w:rsidRPr="00C502B2">
        <w:rPr>
          <w:rFonts w:ascii="Verdana" w:hAnsi="Verdana"/>
          <w:sz w:val="20"/>
        </w:rPr>
        <w:t xml:space="preserve">, </w:t>
      </w:r>
      <w:r w:rsidR="00617381">
        <w:rPr>
          <w:rFonts w:ascii="Verdana" w:hAnsi="Verdana"/>
          <w:sz w:val="20"/>
        </w:rPr>
        <w:t>nonché a</w:t>
      </w:r>
      <w:r w:rsidR="00FF40C9" w:rsidRPr="00C502B2">
        <w:rPr>
          <w:rFonts w:ascii="Verdana" w:hAnsi="Verdana" w:cs="Arial"/>
          <w:sz w:val="20"/>
        </w:rPr>
        <w:t xml:space="preserve"> riscontrare ogni richiesta di informazioni </w:t>
      </w:r>
      <w:r w:rsidR="00617381">
        <w:rPr>
          <w:rFonts w:ascii="Verdana" w:hAnsi="Verdana" w:cs="Arial"/>
          <w:sz w:val="20"/>
        </w:rPr>
        <w:t xml:space="preserve">e documenti </w:t>
      </w:r>
      <w:r w:rsidR="00FF40C9" w:rsidRPr="00C502B2">
        <w:rPr>
          <w:rFonts w:ascii="Verdana" w:hAnsi="Verdana" w:cs="Arial"/>
          <w:sz w:val="20"/>
        </w:rPr>
        <w:t>eventualmente provenient</w:t>
      </w:r>
      <w:r w:rsidR="00617381">
        <w:rPr>
          <w:rFonts w:ascii="Verdana" w:hAnsi="Verdana" w:cs="Arial"/>
          <w:sz w:val="20"/>
        </w:rPr>
        <w:t xml:space="preserve">e </w:t>
      </w:r>
      <w:r w:rsidR="00B612AF">
        <w:rPr>
          <w:rFonts w:ascii="Verdana" w:hAnsi="Verdana" w:cs="Arial"/>
          <w:sz w:val="20"/>
        </w:rPr>
        <w:t>dallo stesso</w:t>
      </w:r>
      <w:r w:rsidR="003D52D3">
        <w:rPr>
          <w:rFonts w:ascii="Verdana" w:hAnsi="Verdana" w:cs="Arial"/>
          <w:sz w:val="20"/>
        </w:rPr>
        <w:t>.</w:t>
      </w:r>
    </w:p>
    <w:p w14:paraId="5D2FC633" w14:textId="5DDBDC08" w:rsidR="006B1A7F" w:rsidRPr="009F0231" w:rsidRDefault="003D52D3" w:rsidP="00FF40C9">
      <w:pPr>
        <w:overflowPunct/>
        <w:autoSpaceDE/>
        <w:autoSpaceDN/>
        <w:adjustRightInd/>
        <w:spacing w:before="100" w:beforeAutospacing="1" w:after="100" w:afterAutospacing="1" w:line="240" w:lineRule="auto"/>
        <w:textAlignment w:val="auto"/>
        <w:rPr>
          <w:rFonts w:ascii="Verdana" w:hAnsi="Verdana"/>
          <w:sz w:val="20"/>
        </w:rPr>
      </w:pPr>
      <w:r>
        <w:rPr>
          <w:rStyle w:val="Enfasicorsivo"/>
          <w:rFonts w:ascii="Verdana" w:hAnsi="Verdana"/>
          <w:b/>
          <w:bCs/>
          <w:sz w:val="20"/>
        </w:rPr>
        <w:t xml:space="preserve">N.B. </w:t>
      </w:r>
      <w:r w:rsidR="006B1A7F" w:rsidRPr="00CA7CFE">
        <w:rPr>
          <w:rStyle w:val="Enfasicorsivo"/>
          <w:rFonts w:ascii="Verdana" w:hAnsi="Verdana"/>
          <w:b/>
          <w:bCs/>
          <w:sz w:val="20"/>
        </w:rPr>
        <w:t>La mancata accettazione di questa clausola costituisce causa ostativa all</w:t>
      </w:r>
      <w:r>
        <w:rPr>
          <w:rStyle w:val="Enfasicorsivo"/>
          <w:rFonts w:ascii="Verdana" w:hAnsi="Verdana"/>
          <w:b/>
          <w:bCs/>
          <w:sz w:val="20"/>
        </w:rPr>
        <w:t>’invito alla gara</w:t>
      </w:r>
      <w:r w:rsidR="00FF40C9">
        <w:rPr>
          <w:rStyle w:val="Enfasicorsivo"/>
          <w:rFonts w:ascii="Verdana" w:hAnsi="Verdana"/>
          <w:sz w:val="20"/>
        </w:rPr>
        <w:t>.</w:t>
      </w:r>
    </w:p>
    <w:p w14:paraId="0CD38133" w14:textId="77777777" w:rsidR="006B1A7F" w:rsidRPr="009F0231" w:rsidRDefault="00C30321" w:rsidP="009F0231">
      <w:pPr>
        <w:spacing w:before="0"/>
        <w:rPr>
          <w:rFonts w:ascii="Verdana" w:hAnsi="Verdana"/>
          <w:sz w:val="20"/>
        </w:rPr>
      </w:pPr>
      <w:r>
        <w:pict w14:anchorId="0FF8BCE6">
          <v:rect id="Horizontal Line 5" o:spid="_x0000_s1026" alt="" style="width:453.6pt;height:1.1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anchorlock/>
          </v:rect>
        </w:pict>
      </w:r>
    </w:p>
    <w:p w14:paraId="29103FDF" w14:textId="01E951E4" w:rsidR="006B1A7F" w:rsidRPr="009F0231" w:rsidRDefault="006B1A7F" w:rsidP="009F0231">
      <w:pPr>
        <w:pStyle w:val="Titolo3"/>
        <w:rPr>
          <w:rFonts w:ascii="Verdana" w:hAnsi="Verdana"/>
          <w:sz w:val="20"/>
        </w:rPr>
      </w:pPr>
      <w:r w:rsidRPr="009F0231">
        <w:rPr>
          <w:rFonts w:ascii="Verdana" w:hAnsi="Verdana"/>
          <w:sz w:val="20"/>
        </w:rPr>
        <w:t>5</w:t>
      </w:r>
      <w:r w:rsidRPr="009F0231">
        <w:rPr>
          <w:rFonts w:ascii="Apple Color Emoji" w:hAnsi="Apple Color Emoji" w:cs="Apple Color Emoji"/>
          <w:sz w:val="20"/>
        </w:rPr>
        <w:t>️⃣</w:t>
      </w:r>
      <w:r w:rsidRPr="009F0231">
        <w:rPr>
          <w:rFonts w:ascii="Verdana" w:hAnsi="Verdana"/>
          <w:sz w:val="20"/>
        </w:rPr>
        <w:t xml:space="preserve"> PARTE QUINTA: ELENCO </w:t>
      </w:r>
      <w:r w:rsidR="00C502B2">
        <w:rPr>
          <w:rFonts w:ascii="Verdana" w:hAnsi="Verdana"/>
          <w:sz w:val="20"/>
        </w:rPr>
        <w:t>D</w:t>
      </w:r>
      <w:r w:rsidR="0011669B">
        <w:rPr>
          <w:rFonts w:ascii="Verdana" w:hAnsi="Verdana"/>
          <w:sz w:val="20"/>
        </w:rPr>
        <w:t>E</w:t>
      </w:r>
      <w:r w:rsidR="00C502B2">
        <w:rPr>
          <w:rFonts w:ascii="Verdana" w:hAnsi="Verdana"/>
          <w:sz w:val="20"/>
        </w:rPr>
        <w:t xml:space="preserve">I </w:t>
      </w:r>
      <w:r w:rsidRPr="009F0231">
        <w:rPr>
          <w:rFonts w:ascii="Verdana" w:hAnsi="Verdana"/>
          <w:sz w:val="20"/>
        </w:rPr>
        <w:t>DOCUMENT</w:t>
      </w:r>
      <w:r w:rsidR="00C502B2">
        <w:rPr>
          <w:rFonts w:ascii="Verdana" w:hAnsi="Verdana"/>
          <w:sz w:val="20"/>
        </w:rPr>
        <w:t>I</w:t>
      </w:r>
      <w:r w:rsidRPr="009F0231">
        <w:rPr>
          <w:rFonts w:ascii="Verdana" w:hAnsi="Verdana"/>
          <w:sz w:val="20"/>
        </w:rPr>
        <w:t xml:space="preserve"> DA PRODURRE</w:t>
      </w:r>
    </w:p>
    <w:p w14:paraId="6F6F0648" w14:textId="5D9E0438" w:rsidR="006B1A7F" w:rsidRPr="009F0231" w:rsidRDefault="006B1A7F" w:rsidP="009F0231">
      <w:pPr>
        <w:pStyle w:val="NormaleWeb"/>
        <w:jc w:val="both"/>
        <w:rPr>
          <w:rFonts w:ascii="Verdana" w:hAnsi="Verdana"/>
          <w:sz w:val="20"/>
          <w:szCs w:val="20"/>
        </w:rPr>
      </w:pPr>
      <w:r w:rsidRPr="009F0231">
        <w:rPr>
          <w:rFonts w:ascii="Verdana" w:hAnsi="Verdana"/>
          <w:sz w:val="20"/>
          <w:szCs w:val="20"/>
        </w:rPr>
        <w:t xml:space="preserve">Unitamente al presente modulo di autodichiarazione, l'operatore economico è </w:t>
      </w:r>
      <w:r w:rsidRPr="009F0231">
        <w:rPr>
          <w:rStyle w:val="Enfasigrassetto"/>
          <w:rFonts w:ascii="Verdana" w:hAnsi="Verdana"/>
          <w:sz w:val="20"/>
          <w:szCs w:val="20"/>
        </w:rPr>
        <w:t xml:space="preserve">obbligato ad allegare </w:t>
      </w:r>
      <w:r w:rsidRPr="009F0231">
        <w:rPr>
          <w:rFonts w:ascii="Verdana" w:hAnsi="Verdana"/>
          <w:sz w:val="20"/>
          <w:szCs w:val="20"/>
        </w:rPr>
        <w:t>la seguente documentazione:</w:t>
      </w:r>
    </w:p>
    <w:p w14:paraId="1150E1CF" w14:textId="64B9054B" w:rsidR="006B1A7F" w:rsidRPr="009F0231" w:rsidRDefault="006B1A7F" w:rsidP="000E093C">
      <w:pPr>
        <w:numPr>
          <w:ilvl w:val="0"/>
          <w:numId w:val="5"/>
        </w:numPr>
        <w:overflowPunct/>
        <w:autoSpaceDE/>
        <w:autoSpaceDN/>
        <w:adjustRightInd/>
        <w:spacing w:before="100" w:beforeAutospacing="1" w:after="100" w:afterAutospacing="1" w:line="240" w:lineRule="auto"/>
        <w:textAlignment w:val="auto"/>
        <w:rPr>
          <w:rFonts w:ascii="Verdana" w:hAnsi="Verdana"/>
          <w:sz w:val="20"/>
        </w:rPr>
      </w:pPr>
      <w:r w:rsidRPr="009F0231">
        <w:rPr>
          <w:rFonts w:ascii="Verdana" w:hAnsi="Verdana"/>
          <w:sz w:val="20"/>
        </w:rPr>
        <w:lastRenderedPageBreak/>
        <w:t xml:space="preserve">[ ] </w:t>
      </w:r>
      <w:r w:rsidRPr="009F0231">
        <w:rPr>
          <w:rStyle w:val="Enfasigrassetto"/>
          <w:rFonts w:ascii="Verdana" w:hAnsi="Verdana"/>
          <w:sz w:val="20"/>
        </w:rPr>
        <w:t>1.</w:t>
      </w:r>
      <w:r w:rsidRPr="009F0231">
        <w:rPr>
          <w:rFonts w:ascii="Verdana" w:hAnsi="Verdana"/>
          <w:sz w:val="20"/>
        </w:rPr>
        <w:t xml:space="preserve"> </w:t>
      </w:r>
      <w:r w:rsidR="00C502B2">
        <w:rPr>
          <w:rFonts w:ascii="Verdana" w:hAnsi="Verdana"/>
          <w:sz w:val="20"/>
        </w:rPr>
        <w:t>v</w:t>
      </w:r>
      <w:r w:rsidRPr="009F0231">
        <w:rPr>
          <w:rFonts w:ascii="Verdana" w:hAnsi="Verdana"/>
          <w:sz w:val="20"/>
        </w:rPr>
        <w:t>isura camerale aggiornata</w:t>
      </w:r>
    </w:p>
    <w:p w14:paraId="66F37A05" w14:textId="25966EDC" w:rsidR="006B1A7F" w:rsidRPr="009F0231" w:rsidRDefault="006B1A7F" w:rsidP="000E093C">
      <w:pPr>
        <w:numPr>
          <w:ilvl w:val="0"/>
          <w:numId w:val="5"/>
        </w:numPr>
        <w:overflowPunct/>
        <w:autoSpaceDE/>
        <w:autoSpaceDN/>
        <w:adjustRightInd/>
        <w:spacing w:before="100" w:beforeAutospacing="1" w:after="100" w:afterAutospacing="1" w:line="240" w:lineRule="auto"/>
        <w:textAlignment w:val="auto"/>
        <w:rPr>
          <w:rFonts w:ascii="Verdana" w:hAnsi="Verdana"/>
          <w:sz w:val="20"/>
        </w:rPr>
      </w:pPr>
      <w:r w:rsidRPr="009F0231">
        <w:rPr>
          <w:rFonts w:ascii="Verdana" w:hAnsi="Verdana"/>
          <w:sz w:val="20"/>
        </w:rPr>
        <w:t xml:space="preserve">[ ] </w:t>
      </w:r>
      <w:r w:rsidRPr="009F0231">
        <w:rPr>
          <w:rStyle w:val="Enfasigrassetto"/>
          <w:rFonts w:ascii="Verdana" w:hAnsi="Verdana"/>
          <w:sz w:val="20"/>
        </w:rPr>
        <w:t>2.</w:t>
      </w:r>
      <w:r w:rsidRPr="009F0231">
        <w:rPr>
          <w:rFonts w:ascii="Verdana" w:hAnsi="Verdana"/>
          <w:sz w:val="20"/>
        </w:rPr>
        <w:t xml:space="preserve"> </w:t>
      </w:r>
      <w:r w:rsidR="00C502B2">
        <w:rPr>
          <w:rFonts w:ascii="Verdana" w:hAnsi="Verdana"/>
          <w:sz w:val="20"/>
        </w:rPr>
        <w:t>c</w:t>
      </w:r>
      <w:r w:rsidRPr="009F0231">
        <w:rPr>
          <w:rFonts w:ascii="Verdana" w:hAnsi="Verdana"/>
          <w:sz w:val="20"/>
        </w:rPr>
        <w:t>opia degli ultimi 3 bilanci di esercizio</w:t>
      </w:r>
    </w:p>
    <w:p w14:paraId="259CF805" w14:textId="5694FDFD" w:rsidR="006B1A7F" w:rsidRPr="009F0231" w:rsidRDefault="006B1A7F" w:rsidP="000E093C">
      <w:pPr>
        <w:numPr>
          <w:ilvl w:val="0"/>
          <w:numId w:val="5"/>
        </w:numPr>
        <w:overflowPunct/>
        <w:autoSpaceDE/>
        <w:autoSpaceDN/>
        <w:adjustRightInd/>
        <w:spacing w:before="100" w:beforeAutospacing="1" w:after="100" w:afterAutospacing="1" w:line="240" w:lineRule="auto"/>
        <w:textAlignment w:val="auto"/>
        <w:rPr>
          <w:rFonts w:ascii="Verdana" w:hAnsi="Verdana"/>
          <w:sz w:val="20"/>
        </w:rPr>
      </w:pPr>
      <w:r w:rsidRPr="009F0231">
        <w:rPr>
          <w:rFonts w:ascii="Verdana" w:hAnsi="Verdana"/>
          <w:sz w:val="20"/>
        </w:rPr>
        <w:t xml:space="preserve">[ ] </w:t>
      </w:r>
      <w:r w:rsidRPr="009F0231">
        <w:rPr>
          <w:rStyle w:val="Enfasigrassetto"/>
          <w:rFonts w:ascii="Verdana" w:hAnsi="Verdana"/>
          <w:sz w:val="20"/>
        </w:rPr>
        <w:t>3.</w:t>
      </w:r>
      <w:r w:rsidRPr="009F0231">
        <w:rPr>
          <w:rFonts w:ascii="Verdana" w:hAnsi="Verdana"/>
          <w:sz w:val="20"/>
        </w:rPr>
        <w:t xml:space="preserve"> </w:t>
      </w:r>
      <w:r w:rsidR="00C502B2">
        <w:rPr>
          <w:rFonts w:ascii="Verdana" w:hAnsi="Verdana"/>
          <w:sz w:val="20"/>
        </w:rPr>
        <w:t>d</w:t>
      </w:r>
      <w:r w:rsidRPr="009F0231">
        <w:rPr>
          <w:rFonts w:ascii="Verdana" w:hAnsi="Verdana"/>
          <w:sz w:val="20"/>
        </w:rPr>
        <w:t>ocumentazione attestante l'esecuzione, negli ultimi 5 anni, di un lavoro di punta (costruzione/ristrutturazione) di Uffici Direzionali pari ad almeno 35 milioni di euro</w:t>
      </w:r>
    </w:p>
    <w:p w14:paraId="799F98C6" w14:textId="48BACD48" w:rsidR="008D20E9" w:rsidRPr="003D52D3" w:rsidRDefault="006B1A7F" w:rsidP="000E093C">
      <w:pPr>
        <w:numPr>
          <w:ilvl w:val="0"/>
          <w:numId w:val="5"/>
        </w:numPr>
        <w:overflowPunct/>
        <w:autoSpaceDE/>
        <w:autoSpaceDN/>
        <w:adjustRightInd/>
        <w:spacing w:before="100" w:beforeAutospacing="1" w:after="100" w:afterAutospacing="1" w:line="240" w:lineRule="auto"/>
        <w:textAlignment w:val="auto"/>
        <w:rPr>
          <w:rStyle w:val="Enfasigrassetto"/>
          <w:rFonts w:ascii="Verdana" w:hAnsi="Verdana"/>
          <w:b w:val="0"/>
          <w:bCs w:val="0"/>
          <w:sz w:val="20"/>
        </w:rPr>
      </w:pPr>
      <w:r w:rsidRPr="009F0231">
        <w:rPr>
          <w:rFonts w:ascii="Verdana" w:hAnsi="Verdana"/>
          <w:sz w:val="20"/>
        </w:rPr>
        <w:t xml:space="preserve">[ ] </w:t>
      </w:r>
      <w:r w:rsidRPr="009F0231">
        <w:rPr>
          <w:rStyle w:val="Enfasigrassetto"/>
          <w:rFonts w:ascii="Verdana" w:hAnsi="Verdana"/>
          <w:sz w:val="20"/>
        </w:rPr>
        <w:t>4.</w:t>
      </w:r>
      <w:r w:rsidRPr="009F0231">
        <w:rPr>
          <w:rFonts w:ascii="Verdana" w:hAnsi="Verdana"/>
          <w:sz w:val="20"/>
        </w:rPr>
        <w:t xml:space="preserve"> DURC (Documento Unico di Regolarità Contributiva) e/o DURF in corso di validità </w:t>
      </w:r>
      <w:r w:rsidRPr="009F0231">
        <w:rPr>
          <w:rStyle w:val="Enfasicorsivo"/>
          <w:rFonts w:ascii="Verdana" w:hAnsi="Verdana"/>
          <w:sz w:val="20"/>
        </w:rPr>
        <w:t>(</w:t>
      </w:r>
      <w:r w:rsidR="00A8304A">
        <w:rPr>
          <w:rStyle w:val="Enfasicorsivo"/>
          <w:rFonts w:ascii="Verdana" w:hAnsi="Verdana"/>
          <w:sz w:val="20"/>
        </w:rPr>
        <w:t>i</w:t>
      </w:r>
      <w:r w:rsidRPr="009F0231">
        <w:rPr>
          <w:rStyle w:val="Enfasicorsivo"/>
          <w:rFonts w:ascii="Verdana" w:hAnsi="Verdana"/>
          <w:sz w:val="20"/>
        </w:rPr>
        <w:t>n caso di impossibilità materiale a produrlo, allegare autodichiarazione equipollente che ne attesti l'effettivo corso di rilascio)</w:t>
      </w:r>
    </w:p>
    <w:p w14:paraId="65343EA1" w14:textId="517A5355" w:rsidR="00A8304A" w:rsidRPr="00A8304A" w:rsidRDefault="008D20E9" w:rsidP="000E093C">
      <w:pPr>
        <w:numPr>
          <w:ilvl w:val="0"/>
          <w:numId w:val="5"/>
        </w:numPr>
        <w:overflowPunct/>
        <w:autoSpaceDE/>
        <w:autoSpaceDN/>
        <w:adjustRightInd/>
        <w:spacing w:before="100" w:beforeAutospacing="1" w:after="100" w:afterAutospacing="1" w:line="240" w:lineRule="auto"/>
        <w:textAlignment w:val="auto"/>
        <w:rPr>
          <w:rStyle w:val="Enfasigrassetto"/>
          <w:rFonts w:ascii="Verdana" w:hAnsi="Verdana"/>
          <w:b w:val="0"/>
          <w:bCs w:val="0"/>
          <w:sz w:val="20"/>
        </w:rPr>
      </w:pPr>
      <w:r w:rsidRPr="009F0231">
        <w:rPr>
          <w:rFonts w:ascii="Verdana" w:hAnsi="Verdana"/>
          <w:sz w:val="20"/>
        </w:rPr>
        <w:t xml:space="preserve">[ ] </w:t>
      </w:r>
      <w:r w:rsidR="003D52D3">
        <w:rPr>
          <w:rStyle w:val="Enfasigrassetto"/>
          <w:rFonts w:ascii="Verdana" w:hAnsi="Verdana"/>
          <w:sz w:val="20"/>
        </w:rPr>
        <w:t>5</w:t>
      </w:r>
      <w:r>
        <w:rPr>
          <w:rStyle w:val="Enfasigrassetto"/>
          <w:rFonts w:ascii="Verdana" w:hAnsi="Verdana"/>
          <w:sz w:val="20"/>
        </w:rPr>
        <w:t xml:space="preserve">. </w:t>
      </w:r>
      <w:r w:rsidR="00503B7B" w:rsidRPr="00503B7B">
        <w:rPr>
          <w:rStyle w:val="Enfasigrassetto"/>
          <w:rFonts w:ascii="Verdana" w:hAnsi="Verdana"/>
          <w:b w:val="0"/>
          <w:bCs w:val="0"/>
          <w:sz w:val="20"/>
        </w:rPr>
        <w:t>attestazion</w:t>
      </w:r>
      <w:r w:rsidR="00FE1188">
        <w:rPr>
          <w:rStyle w:val="Enfasigrassetto"/>
          <w:rFonts w:ascii="Verdana" w:hAnsi="Verdana"/>
          <w:b w:val="0"/>
          <w:bCs w:val="0"/>
          <w:sz w:val="20"/>
        </w:rPr>
        <w:t>i</w:t>
      </w:r>
      <w:r w:rsidR="00503B7B" w:rsidRPr="00503B7B">
        <w:rPr>
          <w:rStyle w:val="Enfasigrassetto"/>
          <w:rFonts w:ascii="Verdana" w:hAnsi="Verdana"/>
          <w:b w:val="0"/>
          <w:bCs w:val="0"/>
          <w:sz w:val="20"/>
        </w:rPr>
        <w:t xml:space="preserve"> SOA</w:t>
      </w:r>
      <w:r>
        <w:rPr>
          <w:rStyle w:val="Enfasigrassetto"/>
          <w:rFonts w:ascii="Verdana" w:hAnsi="Verdana"/>
          <w:b w:val="0"/>
          <w:bCs w:val="0"/>
          <w:sz w:val="20"/>
        </w:rPr>
        <w:t xml:space="preserve"> </w:t>
      </w:r>
      <w:r w:rsidR="00FE1188">
        <w:rPr>
          <w:rStyle w:val="Enfasigrassetto"/>
          <w:rFonts w:ascii="Verdana" w:hAnsi="Verdana"/>
          <w:b w:val="0"/>
          <w:bCs w:val="0"/>
          <w:sz w:val="20"/>
        </w:rPr>
        <w:t xml:space="preserve">in corso di validità </w:t>
      </w:r>
      <w:r>
        <w:rPr>
          <w:rStyle w:val="Enfasigrassetto"/>
          <w:rFonts w:ascii="Verdana" w:hAnsi="Verdana"/>
          <w:b w:val="0"/>
          <w:bCs w:val="0"/>
          <w:sz w:val="20"/>
        </w:rPr>
        <w:t>per tutte le categorie richieste</w:t>
      </w:r>
    </w:p>
    <w:p w14:paraId="76CA36B1" w14:textId="69B4CEB0" w:rsidR="00A8304A" w:rsidRPr="009F0231" w:rsidRDefault="00A8304A" w:rsidP="000E093C">
      <w:pPr>
        <w:numPr>
          <w:ilvl w:val="0"/>
          <w:numId w:val="5"/>
        </w:numPr>
        <w:overflowPunct/>
        <w:autoSpaceDE/>
        <w:autoSpaceDN/>
        <w:adjustRightInd/>
        <w:spacing w:before="100" w:beforeAutospacing="1" w:after="100" w:afterAutospacing="1" w:line="240" w:lineRule="auto"/>
        <w:textAlignment w:val="auto"/>
        <w:rPr>
          <w:rFonts w:ascii="Verdana" w:hAnsi="Verdana"/>
          <w:sz w:val="20"/>
        </w:rPr>
      </w:pPr>
      <w:r w:rsidRPr="009F0231">
        <w:rPr>
          <w:rFonts w:ascii="Verdana" w:hAnsi="Verdana"/>
          <w:sz w:val="20"/>
        </w:rPr>
        <w:t xml:space="preserve">[ ] </w:t>
      </w:r>
      <w:r w:rsidR="003D52D3">
        <w:rPr>
          <w:rStyle w:val="Enfasigrassetto"/>
          <w:rFonts w:ascii="Verdana" w:hAnsi="Verdana"/>
          <w:sz w:val="20"/>
        </w:rPr>
        <w:t>6</w:t>
      </w:r>
      <w:r>
        <w:rPr>
          <w:rStyle w:val="Enfasigrassetto"/>
          <w:rFonts w:ascii="Verdana" w:hAnsi="Verdana"/>
          <w:sz w:val="20"/>
        </w:rPr>
        <w:t>.</w:t>
      </w:r>
      <w:r w:rsidR="008D20E9">
        <w:rPr>
          <w:rStyle w:val="Enfasigrassetto"/>
          <w:rFonts w:ascii="Verdana" w:hAnsi="Verdana"/>
          <w:sz w:val="20"/>
        </w:rPr>
        <w:t xml:space="preserve"> </w:t>
      </w:r>
      <w:r w:rsidR="008D20E9" w:rsidRPr="008D20E9">
        <w:rPr>
          <w:rStyle w:val="Enfasigrassetto"/>
          <w:rFonts w:ascii="Verdana" w:hAnsi="Verdana"/>
          <w:b w:val="0"/>
          <w:bCs w:val="0"/>
          <w:sz w:val="20"/>
        </w:rPr>
        <w:t xml:space="preserve">iscrizione alla </w:t>
      </w:r>
      <w:r w:rsidR="008D20E9" w:rsidRPr="008D20E9">
        <w:rPr>
          <w:rStyle w:val="Enfasigrassetto"/>
          <w:rFonts w:ascii="Verdana" w:hAnsi="Verdana"/>
          <w:b w:val="0"/>
          <w:bCs w:val="0"/>
          <w:i/>
          <w:iCs/>
          <w:sz w:val="20"/>
        </w:rPr>
        <w:t>White List</w:t>
      </w:r>
      <w:r w:rsidR="008D20E9" w:rsidRPr="008D20E9">
        <w:rPr>
          <w:rStyle w:val="Enfasigrassetto"/>
          <w:rFonts w:ascii="Verdana" w:hAnsi="Verdana"/>
          <w:b w:val="0"/>
          <w:bCs w:val="0"/>
          <w:sz w:val="20"/>
        </w:rPr>
        <w:t xml:space="preserve"> </w:t>
      </w:r>
      <w:r w:rsidR="008D20E9">
        <w:rPr>
          <w:rStyle w:val="Enfasigrassetto"/>
          <w:rFonts w:ascii="Verdana" w:hAnsi="Verdana"/>
          <w:b w:val="0"/>
          <w:bCs w:val="0"/>
          <w:sz w:val="20"/>
        </w:rPr>
        <w:t>e/</w:t>
      </w:r>
      <w:r w:rsidR="008D20E9" w:rsidRPr="008D20E9">
        <w:rPr>
          <w:rStyle w:val="Enfasigrassetto"/>
          <w:rFonts w:ascii="Verdana" w:hAnsi="Verdana"/>
          <w:b w:val="0"/>
          <w:bCs w:val="0"/>
          <w:sz w:val="20"/>
        </w:rPr>
        <w:t>o dichiarazione che essa è in corso di rinnovo</w:t>
      </w:r>
    </w:p>
    <w:p w14:paraId="3529A793" w14:textId="50DD7716" w:rsidR="00A8304A" w:rsidRPr="0011669B" w:rsidRDefault="00A8304A" w:rsidP="000E093C">
      <w:pPr>
        <w:numPr>
          <w:ilvl w:val="0"/>
          <w:numId w:val="5"/>
        </w:numPr>
        <w:overflowPunct/>
        <w:autoSpaceDE/>
        <w:autoSpaceDN/>
        <w:adjustRightInd/>
        <w:spacing w:before="100" w:beforeAutospacing="1" w:after="100" w:afterAutospacing="1" w:line="240" w:lineRule="auto"/>
        <w:textAlignment w:val="auto"/>
        <w:rPr>
          <w:rFonts w:ascii="Verdana" w:hAnsi="Verdana"/>
          <w:sz w:val="20"/>
        </w:rPr>
      </w:pPr>
      <w:r w:rsidRPr="0011669B">
        <w:rPr>
          <w:rFonts w:ascii="Verdana" w:hAnsi="Verdana"/>
          <w:sz w:val="20"/>
        </w:rPr>
        <w:t xml:space="preserve">[ ] </w:t>
      </w:r>
      <w:r w:rsidR="003D52D3">
        <w:rPr>
          <w:rStyle w:val="Enfasigrassetto"/>
          <w:rFonts w:ascii="Verdana" w:hAnsi="Verdana"/>
          <w:sz w:val="20"/>
        </w:rPr>
        <w:t>7</w:t>
      </w:r>
      <w:r w:rsidRPr="0011669B">
        <w:rPr>
          <w:rStyle w:val="Enfasigrassetto"/>
          <w:rFonts w:ascii="Verdana" w:hAnsi="Verdana"/>
          <w:sz w:val="20"/>
        </w:rPr>
        <w:t>.</w:t>
      </w:r>
      <w:r w:rsidR="008D20E9" w:rsidRPr="0011669B">
        <w:rPr>
          <w:rStyle w:val="Enfasigrassetto"/>
          <w:rFonts w:ascii="Verdana" w:hAnsi="Verdana"/>
          <w:sz w:val="20"/>
        </w:rPr>
        <w:t xml:space="preserve"> </w:t>
      </w:r>
      <w:r w:rsidR="008D20E9" w:rsidRPr="0011669B">
        <w:rPr>
          <w:rFonts w:ascii="Verdana" w:hAnsi="Verdana"/>
          <w:sz w:val="20"/>
        </w:rPr>
        <w:t>certificazioni ISO 45001 e ISO 14001</w:t>
      </w:r>
      <w:r w:rsidR="006D7CA5">
        <w:rPr>
          <w:rFonts w:ascii="Verdana" w:hAnsi="Verdana"/>
          <w:sz w:val="20"/>
        </w:rPr>
        <w:t xml:space="preserve"> in corso di validità</w:t>
      </w:r>
    </w:p>
    <w:p w14:paraId="2E23E89D" w14:textId="7D1C1B36" w:rsidR="00A8304A" w:rsidRPr="0011669B" w:rsidRDefault="00A8304A" w:rsidP="000E093C">
      <w:pPr>
        <w:numPr>
          <w:ilvl w:val="0"/>
          <w:numId w:val="5"/>
        </w:numPr>
        <w:overflowPunct/>
        <w:autoSpaceDE/>
        <w:autoSpaceDN/>
        <w:adjustRightInd/>
        <w:spacing w:before="100" w:beforeAutospacing="1" w:after="100" w:afterAutospacing="1" w:line="240" w:lineRule="auto"/>
        <w:textAlignment w:val="auto"/>
        <w:rPr>
          <w:rFonts w:ascii="Verdana" w:hAnsi="Verdana"/>
          <w:sz w:val="20"/>
        </w:rPr>
      </w:pPr>
      <w:r w:rsidRPr="0011669B">
        <w:rPr>
          <w:rFonts w:ascii="Verdana" w:hAnsi="Verdana"/>
          <w:sz w:val="20"/>
        </w:rPr>
        <w:t xml:space="preserve">[ ] </w:t>
      </w:r>
      <w:r w:rsidR="003D52D3">
        <w:rPr>
          <w:rStyle w:val="Enfasigrassetto"/>
          <w:rFonts w:ascii="Verdana" w:hAnsi="Verdana"/>
          <w:sz w:val="20"/>
        </w:rPr>
        <w:t>8</w:t>
      </w:r>
      <w:r w:rsidRPr="0011669B">
        <w:rPr>
          <w:rStyle w:val="Enfasigrassetto"/>
          <w:rFonts w:ascii="Verdana" w:hAnsi="Verdana"/>
          <w:sz w:val="20"/>
        </w:rPr>
        <w:t>.</w:t>
      </w:r>
      <w:r w:rsidR="008D20E9" w:rsidRPr="0011669B">
        <w:rPr>
          <w:rStyle w:val="Enfasigrassetto"/>
          <w:rFonts w:ascii="Verdana" w:hAnsi="Verdana"/>
          <w:sz w:val="20"/>
        </w:rPr>
        <w:t xml:space="preserve"> </w:t>
      </w:r>
      <w:r w:rsidR="008D20E9" w:rsidRPr="0011669B">
        <w:rPr>
          <w:rFonts w:ascii="Verdana" w:hAnsi="Verdana"/>
          <w:sz w:val="20"/>
        </w:rPr>
        <w:t>MOGC e atto di nomina dell’OdV</w:t>
      </w:r>
    </w:p>
    <w:p w14:paraId="332392F9" w14:textId="3A4CF49B" w:rsidR="00A8304A" w:rsidRPr="0011669B" w:rsidRDefault="00A8304A" w:rsidP="000E093C">
      <w:pPr>
        <w:numPr>
          <w:ilvl w:val="0"/>
          <w:numId w:val="5"/>
        </w:numPr>
        <w:overflowPunct/>
        <w:autoSpaceDE/>
        <w:autoSpaceDN/>
        <w:adjustRightInd/>
        <w:spacing w:before="100" w:beforeAutospacing="1" w:after="100" w:afterAutospacing="1" w:line="240" w:lineRule="auto"/>
        <w:textAlignment w:val="auto"/>
        <w:rPr>
          <w:rFonts w:ascii="Verdana" w:hAnsi="Verdana"/>
          <w:sz w:val="20"/>
        </w:rPr>
      </w:pPr>
      <w:r w:rsidRPr="0011669B">
        <w:rPr>
          <w:rFonts w:ascii="Verdana" w:hAnsi="Verdana"/>
          <w:sz w:val="20"/>
        </w:rPr>
        <w:t>[</w:t>
      </w:r>
      <w:r w:rsidR="0011669B" w:rsidRPr="0011669B">
        <w:rPr>
          <w:rFonts w:ascii="Verdana" w:hAnsi="Verdana"/>
          <w:sz w:val="20"/>
        </w:rPr>
        <w:t>]</w:t>
      </w:r>
      <w:r w:rsidR="0011669B">
        <w:rPr>
          <w:rFonts w:ascii="Verdana" w:hAnsi="Verdana"/>
          <w:sz w:val="20"/>
        </w:rPr>
        <w:t xml:space="preserve"> </w:t>
      </w:r>
      <w:r w:rsidR="003D52D3">
        <w:rPr>
          <w:rStyle w:val="Enfasigrassetto"/>
          <w:rFonts w:ascii="Verdana" w:hAnsi="Verdana"/>
          <w:sz w:val="20"/>
        </w:rPr>
        <w:t>9</w:t>
      </w:r>
      <w:r w:rsidRPr="0011669B">
        <w:rPr>
          <w:rStyle w:val="Enfasigrassetto"/>
          <w:rFonts w:ascii="Verdana" w:hAnsi="Verdana"/>
          <w:sz w:val="20"/>
        </w:rPr>
        <w:t>.</w:t>
      </w:r>
      <w:r w:rsidR="008D20E9" w:rsidRPr="0011669B">
        <w:rPr>
          <w:rStyle w:val="Enfasigrassetto"/>
          <w:rFonts w:ascii="Verdana" w:hAnsi="Verdana"/>
          <w:sz w:val="20"/>
        </w:rPr>
        <w:t xml:space="preserve"> </w:t>
      </w:r>
      <w:r w:rsidR="008D20E9" w:rsidRPr="0011669B">
        <w:rPr>
          <w:rFonts w:ascii="Verdana" w:hAnsi="Verdana"/>
          <w:sz w:val="20"/>
        </w:rPr>
        <w:t xml:space="preserve">certificato del Casellario Giudiziale </w:t>
      </w:r>
      <w:r w:rsidR="0011669B" w:rsidRPr="0011669B">
        <w:rPr>
          <w:rFonts w:ascii="Verdana" w:hAnsi="Verdana"/>
          <w:sz w:val="20"/>
        </w:rPr>
        <w:t>del</w:t>
      </w:r>
      <w:r w:rsidR="008D20E9" w:rsidRPr="0011669B">
        <w:rPr>
          <w:rFonts w:ascii="Verdana" w:hAnsi="Verdana"/>
          <w:sz w:val="20"/>
        </w:rPr>
        <w:t xml:space="preserve"> Legale Rappresentante, </w:t>
      </w:r>
      <w:r w:rsidR="0011669B" w:rsidRPr="0011669B">
        <w:rPr>
          <w:rFonts w:ascii="Verdana" w:hAnsi="Verdana"/>
          <w:sz w:val="20"/>
        </w:rPr>
        <w:t>del</w:t>
      </w:r>
      <w:r w:rsidR="008D20E9" w:rsidRPr="0011669B">
        <w:rPr>
          <w:rFonts w:ascii="Verdana" w:hAnsi="Verdana"/>
          <w:sz w:val="20"/>
        </w:rPr>
        <w:t xml:space="preserve">l’Amministratore Delegato, </w:t>
      </w:r>
      <w:r w:rsidR="0011669B" w:rsidRPr="0011669B">
        <w:rPr>
          <w:rFonts w:ascii="Verdana" w:hAnsi="Verdana"/>
          <w:sz w:val="20"/>
        </w:rPr>
        <w:t>del</w:t>
      </w:r>
      <w:r w:rsidR="008D20E9" w:rsidRPr="0011669B">
        <w:rPr>
          <w:rFonts w:ascii="Verdana" w:hAnsi="Verdana"/>
          <w:sz w:val="20"/>
        </w:rPr>
        <w:t xml:space="preserve"> Direttore Generale</w:t>
      </w:r>
      <w:r w:rsidR="0011669B" w:rsidRPr="0011669B">
        <w:rPr>
          <w:rFonts w:ascii="Verdana" w:hAnsi="Verdana"/>
          <w:sz w:val="20"/>
        </w:rPr>
        <w:t xml:space="preserve"> e dei</w:t>
      </w:r>
      <w:r w:rsidR="008D20E9" w:rsidRPr="0011669B">
        <w:rPr>
          <w:rFonts w:ascii="Verdana" w:hAnsi="Verdana"/>
          <w:sz w:val="20"/>
        </w:rPr>
        <w:t xml:space="preserve"> soggetti muniti di potere di rappresentanza generale</w:t>
      </w:r>
    </w:p>
    <w:p w14:paraId="4C8B1491" w14:textId="3550C03E" w:rsidR="008D20E9" w:rsidRDefault="006B1A7F" w:rsidP="000E093C">
      <w:pPr>
        <w:numPr>
          <w:ilvl w:val="0"/>
          <w:numId w:val="5"/>
        </w:numPr>
        <w:overflowPunct/>
        <w:autoSpaceDE/>
        <w:autoSpaceDN/>
        <w:adjustRightInd/>
        <w:spacing w:before="100" w:beforeAutospacing="1" w:after="100" w:afterAutospacing="1" w:line="240" w:lineRule="auto"/>
        <w:textAlignment w:val="auto"/>
        <w:rPr>
          <w:rFonts w:ascii="Verdana" w:hAnsi="Verdana"/>
          <w:sz w:val="20"/>
        </w:rPr>
      </w:pPr>
      <w:r w:rsidRPr="0011669B">
        <w:rPr>
          <w:rFonts w:ascii="Verdana" w:hAnsi="Verdana"/>
          <w:sz w:val="20"/>
        </w:rPr>
        <w:t xml:space="preserve">[ ] </w:t>
      </w:r>
      <w:r w:rsidR="008D20E9" w:rsidRPr="0011669B">
        <w:rPr>
          <w:rStyle w:val="Enfasigrassetto"/>
          <w:rFonts w:ascii="Verdana" w:hAnsi="Verdana"/>
          <w:sz w:val="20"/>
        </w:rPr>
        <w:t>1</w:t>
      </w:r>
      <w:r w:rsidR="003D52D3">
        <w:rPr>
          <w:rStyle w:val="Enfasigrassetto"/>
          <w:rFonts w:ascii="Verdana" w:hAnsi="Verdana"/>
          <w:sz w:val="20"/>
        </w:rPr>
        <w:t>0</w:t>
      </w:r>
      <w:r w:rsidRPr="0011669B">
        <w:rPr>
          <w:rStyle w:val="Enfasigrassetto"/>
          <w:rFonts w:ascii="Verdana" w:hAnsi="Verdana"/>
          <w:sz w:val="20"/>
        </w:rPr>
        <w:t>.</w:t>
      </w:r>
      <w:r w:rsidRPr="0011669B">
        <w:rPr>
          <w:rFonts w:ascii="Verdana" w:hAnsi="Verdana"/>
          <w:sz w:val="20"/>
        </w:rPr>
        <w:t xml:space="preserve"> </w:t>
      </w:r>
      <w:r w:rsidR="008D20E9" w:rsidRPr="0011669B">
        <w:rPr>
          <w:rFonts w:ascii="Verdana" w:hAnsi="Verdana"/>
          <w:sz w:val="20"/>
        </w:rPr>
        <w:t>certificato dell’Anagrafe delle Sanzioni Amministrative Dipendenti da Reato</w:t>
      </w:r>
      <w:r w:rsidR="0011669B">
        <w:rPr>
          <w:rFonts w:ascii="Verdana" w:hAnsi="Verdana"/>
          <w:sz w:val="20"/>
        </w:rPr>
        <w:t xml:space="preserve"> per quanto concerne la persona giuridica</w:t>
      </w:r>
    </w:p>
    <w:p w14:paraId="42B6BAB0" w14:textId="5918E720" w:rsidR="008B2622" w:rsidRPr="008B2622" w:rsidRDefault="008B2622" w:rsidP="000E093C">
      <w:pPr>
        <w:numPr>
          <w:ilvl w:val="0"/>
          <w:numId w:val="5"/>
        </w:numPr>
        <w:overflowPunct/>
        <w:autoSpaceDE/>
        <w:autoSpaceDN/>
        <w:adjustRightInd/>
        <w:spacing w:before="100" w:beforeAutospacing="1" w:after="100" w:afterAutospacing="1" w:line="240" w:lineRule="auto"/>
        <w:textAlignment w:val="auto"/>
        <w:rPr>
          <w:rStyle w:val="Enfasigrassetto"/>
          <w:rFonts w:ascii="Verdana" w:hAnsi="Verdana"/>
          <w:b w:val="0"/>
          <w:bCs w:val="0"/>
          <w:sz w:val="20"/>
        </w:rPr>
      </w:pPr>
      <w:r w:rsidRPr="008B2622">
        <w:rPr>
          <w:rFonts w:ascii="Verdana" w:hAnsi="Verdana"/>
          <w:sz w:val="20"/>
        </w:rPr>
        <w:t xml:space="preserve">[ ] </w:t>
      </w:r>
      <w:r w:rsidRPr="008B2622">
        <w:rPr>
          <w:rStyle w:val="Enfasigrassetto"/>
          <w:rFonts w:ascii="Verdana" w:hAnsi="Verdana"/>
          <w:sz w:val="20"/>
        </w:rPr>
        <w:t>1</w:t>
      </w:r>
      <w:r w:rsidR="003D52D3">
        <w:rPr>
          <w:rStyle w:val="Enfasigrassetto"/>
          <w:rFonts w:ascii="Verdana" w:hAnsi="Verdana"/>
          <w:sz w:val="20"/>
        </w:rPr>
        <w:t>1</w:t>
      </w:r>
      <w:r w:rsidRPr="008B2622">
        <w:rPr>
          <w:rStyle w:val="Enfasigrassetto"/>
          <w:rFonts w:ascii="Verdana" w:hAnsi="Verdana"/>
          <w:sz w:val="20"/>
        </w:rPr>
        <w:t>.</w:t>
      </w:r>
      <w:r w:rsidRPr="008B2622">
        <w:rPr>
          <w:rStyle w:val="Enfasigrassetto"/>
          <w:rFonts w:ascii="Verdana" w:hAnsi="Verdana"/>
          <w:b w:val="0"/>
          <w:bCs w:val="0"/>
          <w:sz w:val="20"/>
        </w:rPr>
        <w:t xml:space="preserve"> in caso di RTI costituend</w:t>
      </w:r>
      <w:r w:rsidR="002B27D9">
        <w:rPr>
          <w:rStyle w:val="Enfasigrassetto"/>
          <w:rFonts w:ascii="Verdana" w:hAnsi="Verdana"/>
          <w:b w:val="0"/>
          <w:bCs w:val="0"/>
          <w:sz w:val="20"/>
        </w:rPr>
        <w:t>i</w:t>
      </w:r>
      <w:r w:rsidRPr="008B2622">
        <w:rPr>
          <w:rStyle w:val="Enfasigrassetto"/>
          <w:rFonts w:ascii="Verdana" w:hAnsi="Verdana"/>
          <w:b w:val="0"/>
          <w:bCs w:val="0"/>
          <w:sz w:val="20"/>
        </w:rPr>
        <w:t xml:space="preserve">, </w:t>
      </w:r>
      <w:r w:rsidRPr="008B2622">
        <w:rPr>
          <w:rFonts w:ascii="Verdana" w:hAnsi="Verdana"/>
          <w:sz w:val="20"/>
        </w:rPr>
        <w:t xml:space="preserve">l’impegno a costituire </w:t>
      </w:r>
      <w:r w:rsidR="002B27D9">
        <w:rPr>
          <w:rFonts w:ascii="Verdana" w:hAnsi="Verdana"/>
          <w:sz w:val="20"/>
        </w:rPr>
        <w:t xml:space="preserve">il </w:t>
      </w:r>
      <w:r w:rsidRPr="008B2622">
        <w:rPr>
          <w:rFonts w:ascii="Verdana" w:hAnsi="Verdana"/>
          <w:sz w:val="20"/>
        </w:rPr>
        <w:t>RTI, l’indicazione della mandataria, un prospetto riassuntivo sulle quote di partecipazione e le parti di lavori che ciascuno eseguirà</w:t>
      </w:r>
    </w:p>
    <w:p w14:paraId="289ECA49" w14:textId="2B6791E4" w:rsidR="008B2622" w:rsidRPr="008B2622" w:rsidRDefault="008B2622" w:rsidP="000E093C">
      <w:pPr>
        <w:numPr>
          <w:ilvl w:val="0"/>
          <w:numId w:val="5"/>
        </w:numPr>
        <w:overflowPunct/>
        <w:autoSpaceDE/>
        <w:autoSpaceDN/>
        <w:adjustRightInd/>
        <w:spacing w:before="100" w:beforeAutospacing="1" w:after="100" w:afterAutospacing="1" w:line="240" w:lineRule="auto"/>
        <w:textAlignment w:val="auto"/>
        <w:rPr>
          <w:rFonts w:ascii="Verdana" w:hAnsi="Verdana"/>
          <w:sz w:val="20"/>
        </w:rPr>
      </w:pPr>
      <w:r w:rsidRPr="008B2622">
        <w:rPr>
          <w:rFonts w:ascii="Verdana" w:hAnsi="Verdana"/>
          <w:sz w:val="20"/>
        </w:rPr>
        <w:t xml:space="preserve">[ ] </w:t>
      </w:r>
      <w:r w:rsidRPr="008B2622">
        <w:rPr>
          <w:rStyle w:val="Enfasigrassetto"/>
          <w:rFonts w:ascii="Verdana" w:hAnsi="Verdana"/>
          <w:sz w:val="20"/>
        </w:rPr>
        <w:t>1</w:t>
      </w:r>
      <w:r w:rsidR="003D52D3">
        <w:rPr>
          <w:rStyle w:val="Enfasigrassetto"/>
          <w:rFonts w:ascii="Verdana" w:hAnsi="Verdana"/>
          <w:sz w:val="20"/>
        </w:rPr>
        <w:t>2</w:t>
      </w:r>
      <w:r w:rsidRPr="008B2622">
        <w:rPr>
          <w:rStyle w:val="Enfasigrassetto"/>
          <w:rFonts w:ascii="Verdana" w:hAnsi="Verdana"/>
          <w:sz w:val="20"/>
        </w:rPr>
        <w:t xml:space="preserve">. </w:t>
      </w:r>
      <w:r w:rsidRPr="008B2622">
        <w:rPr>
          <w:rStyle w:val="Enfasigrassetto"/>
          <w:rFonts w:ascii="Verdana" w:hAnsi="Verdana"/>
          <w:b w:val="0"/>
          <w:bCs w:val="0"/>
          <w:sz w:val="20"/>
        </w:rPr>
        <w:t>in caso di RTI costituit</w:t>
      </w:r>
      <w:r w:rsidR="002B27D9">
        <w:rPr>
          <w:rStyle w:val="Enfasigrassetto"/>
          <w:rFonts w:ascii="Verdana" w:hAnsi="Verdana"/>
          <w:b w:val="0"/>
          <w:bCs w:val="0"/>
          <w:sz w:val="20"/>
        </w:rPr>
        <w:t>i</w:t>
      </w:r>
      <w:r w:rsidRPr="008B2622">
        <w:rPr>
          <w:rStyle w:val="Enfasigrassetto"/>
          <w:rFonts w:ascii="Verdana" w:hAnsi="Verdana"/>
          <w:b w:val="0"/>
          <w:bCs w:val="0"/>
          <w:sz w:val="20"/>
        </w:rPr>
        <w:t>,</w:t>
      </w:r>
      <w:r w:rsidRPr="008B2622">
        <w:rPr>
          <w:rStyle w:val="Enfasigrassetto"/>
          <w:rFonts w:ascii="Verdana" w:hAnsi="Verdana"/>
          <w:sz w:val="20"/>
        </w:rPr>
        <w:t xml:space="preserve"> </w:t>
      </w:r>
      <w:r w:rsidRPr="008B2622">
        <w:rPr>
          <w:rFonts w:ascii="Verdana" w:hAnsi="Verdana"/>
          <w:sz w:val="20"/>
        </w:rPr>
        <w:t>l’atto costitutivo del RTI, il mandato collettivo con rappresentanza alla mandataria, la ripartizione delle quote</w:t>
      </w:r>
    </w:p>
    <w:p w14:paraId="65BEDBBD" w14:textId="64225A50" w:rsidR="006B1A7F" w:rsidRDefault="008D20E9" w:rsidP="000E093C">
      <w:pPr>
        <w:numPr>
          <w:ilvl w:val="0"/>
          <w:numId w:val="5"/>
        </w:numPr>
        <w:overflowPunct/>
        <w:autoSpaceDE/>
        <w:autoSpaceDN/>
        <w:adjustRightInd/>
        <w:spacing w:before="100" w:beforeAutospacing="1" w:after="100" w:afterAutospacing="1" w:line="240" w:lineRule="auto"/>
        <w:textAlignment w:val="auto"/>
        <w:rPr>
          <w:rFonts w:ascii="Verdana" w:hAnsi="Verdana"/>
          <w:sz w:val="20"/>
        </w:rPr>
      </w:pPr>
      <w:r w:rsidRPr="009F0231">
        <w:rPr>
          <w:rFonts w:ascii="Verdana" w:hAnsi="Verdana"/>
          <w:sz w:val="20"/>
        </w:rPr>
        <w:t xml:space="preserve">[ ] </w:t>
      </w:r>
      <w:r>
        <w:rPr>
          <w:rStyle w:val="Enfasigrassetto"/>
          <w:rFonts w:ascii="Verdana" w:hAnsi="Verdana"/>
          <w:sz w:val="20"/>
        </w:rPr>
        <w:t>1</w:t>
      </w:r>
      <w:r w:rsidR="003D52D3">
        <w:rPr>
          <w:rStyle w:val="Enfasigrassetto"/>
          <w:rFonts w:ascii="Verdana" w:hAnsi="Verdana"/>
          <w:sz w:val="20"/>
        </w:rPr>
        <w:t>3</w:t>
      </w:r>
      <w:r w:rsidRPr="009F0231">
        <w:rPr>
          <w:rStyle w:val="Enfasigrassetto"/>
          <w:rFonts w:ascii="Verdana" w:hAnsi="Verdana"/>
          <w:sz w:val="20"/>
        </w:rPr>
        <w:t>.</w:t>
      </w:r>
      <w:r w:rsidRPr="009F0231">
        <w:rPr>
          <w:rFonts w:ascii="Verdana" w:hAnsi="Verdana"/>
          <w:sz w:val="20"/>
        </w:rPr>
        <w:t xml:space="preserve"> </w:t>
      </w:r>
      <w:r w:rsidR="00C502B2">
        <w:rPr>
          <w:rFonts w:ascii="Verdana" w:hAnsi="Verdana"/>
          <w:sz w:val="20"/>
        </w:rPr>
        <w:t>c</w:t>
      </w:r>
      <w:r w:rsidR="006B1A7F" w:rsidRPr="009F0231">
        <w:rPr>
          <w:rFonts w:ascii="Verdana" w:hAnsi="Verdana"/>
          <w:sz w:val="20"/>
        </w:rPr>
        <w:t>opia del documento di identità in corso di validità del Legale Rappresentante firmatario</w:t>
      </w:r>
      <w:r w:rsidR="008B2622">
        <w:rPr>
          <w:rFonts w:ascii="Verdana" w:hAnsi="Verdana"/>
          <w:sz w:val="20"/>
        </w:rPr>
        <w:t xml:space="preserve"> e, nel caso di RTI, di quello di tutti i Legali Rappresentanti delle società</w:t>
      </w:r>
      <w:r w:rsidR="006B1A7F" w:rsidRPr="009F0231">
        <w:rPr>
          <w:rFonts w:ascii="Verdana" w:hAnsi="Verdana"/>
          <w:sz w:val="20"/>
        </w:rPr>
        <w:t>.</w:t>
      </w:r>
    </w:p>
    <w:p w14:paraId="44BF9EDC" w14:textId="2ACFB13B" w:rsidR="0011669B" w:rsidRDefault="006B1A7F" w:rsidP="009F0231">
      <w:pPr>
        <w:pStyle w:val="NormaleWeb"/>
        <w:jc w:val="both"/>
        <w:rPr>
          <w:rFonts w:ascii="Verdana" w:hAnsi="Verdana"/>
          <w:sz w:val="20"/>
          <w:szCs w:val="20"/>
        </w:rPr>
      </w:pPr>
      <w:r w:rsidRPr="009F0231">
        <w:rPr>
          <w:rFonts w:ascii="Verdana" w:hAnsi="Verdana"/>
          <w:sz w:val="20"/>
          <w:szCs w:val="20"/>
        </w:rPr>
        <w:t xml:space="preserve">Luogo e </w:t>
      </w:r>
      <w:r w:rsidR="000D491B">
        <w:rPr>
          <w:rFonts w:ascii="Verdana" w:hAnsi="Verdana"/>
          <w:sz w:val="20"/>
          <w:szCs w:val="20"/>
        </w:rPr>
        <w:t>d</w:t>
      </w:r>
      <w:r w:rsidRPr="009F0231">
        <w:rPr>
          <w:rFonts w:ascii="Verdana" w:hAnsi="Verdana"/>
          <w:sz w:val="20"/>
          <w:szCs w:val="20"/>
        </w:rPr>
        <w:t>ata</w:t>
      </w:r>
      <w:r w:rsidR="0011669B">
        <w:rPr>
          <w:rFonts w:ascii="Verdana" w:hAnsi="Verdana"/>
          <w:sz w:val="20"/>
          <w:szCs w:val="20"/>
        </w:rPr>
        <w:t xml:space="preserve">, </w:t>
      </w:r>
      <w:r w:rsidR="00A8304A">
        <w:rPr>
          <w:rFonts w:ascii="Verdana" w:hAnsi="Verdana"/>
          <w:sz w:val="20"/>
          <w:szCs w:val="20"/>
        </w:rPr>
        <w:t xml:space="preserve">  </w:t>
      </w:r>
      <w:r w:rsidR="00A8304A">
        <w:rPr>
          <w:rFonts w:ascii="Verdana" w:hAnsi="Verdana"/>
          <w:sz w:val="20"/>
          <w:szCs w:val="20"/>
        </w:rPr>
        <w:tab/>
      </w:r>
      <w:r w:rsidR="00A8304A">
        <w:rPr>
          <w:rFonts w:ascii="Verdana" w:hAnsi="Verdana"/>
          <w:sz w:val="20"/>
          <w:szCs w:val="20"/>
        </w:rPr>
        <w:tab/>
      </w:r>
      <w:r w:rsidR="00A8304A">
        <w:rPr>
          <w:rFonts w:ascii="Verdana" w:hAnsi="Verdana"/>
          <w:sz w:val="20"/>
          <w:szCs w:val="20"/>
        </w:rPr>
        <w:tab/>
      </w:r>
      <w:r w:rsidR="000D491B">
        <w:rPr>
          <w:rFonts w:ascii="Verdana" w:hAnsi="Verdana"/>
          <w:sz w:val="20"/>
          <w:szCs w:val="20"/>
        </w:rPr>
        <w:t xml:space="preserve">        </w:t>
      </w:r>
    </w:p>
    <w:sectPr w:rsidR="0011669B" w:rsidSect="002A6366">
      <w:footerReference w:type="even" r:id="rId8"/>
      <w:footerReference w:type="default" r:id="rId9"/>
      <w:pgSz w:w="11907" w:h="16840" w:code="9"/>
      <w:pgMar w:top="1418" w:right="1134" w:bottom="1134" w:left="1134" w:header="720" w:footer="720" w:gutter="567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CAA7B3" w14:textId="77777777" w:rsidR="00C30321" w:rsidRDefault="00C30321">
      <w:pPr>
        <w:spacing w:before="0" w:line="240" w:lineRule="auto"/>
      </w:pPr>
      <w:r>
        <w:separator/>
      </w:r>
    </w:p>
  </w:endnote>
  <w:endnote w:type="continuationSeparator" w:id="0">
    <w:p w14:paraId="3C0FFBD0" w14:textId="77777777" w:rsidR="00C30321" w:rsidRDefault="00C30321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BC5E2" w14:textId="77777777" w:rsidR="007730DD" w:rsidRDefault="007730DD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08733BAF" w14:textId="77777777" w:rsidR="007730DD" w:rsidRDefault="007730DD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28872" w14:textId="77777777" w:rsidR="007730DD" w:rsidRPr="004A3B83" w:rsidRDefault="007730DD">
    <w:pPr>
      <w:pStyle w:val="Pidipagina"/>
      <w:framePr w:wrap="around" w:vAnchor="text" w:hAnchor="margin" w:xAlign="right" w:y="1"/>
      <w:rPr>
        <w:rStyle w:val="Numeropagina"/>
        <w:rFonts w:ascii="Verdana" w:hAnsi="Verdana"/>
      </w:rPr>
    </w:pPr>
    <w:r w:rsidRPr="004A3B83">
      <w:rPr>
        <w:rStyle w:val="Numeropagina"/>
        <w:rFonts w:ascii="Verdana" w:hAnsi="Verdana"/>
      </w:rPr>
      <w:fldChar w:fldCharType="begin"/>
    </w:r>
    <w:r w:rsidRPr="004A3B83">
      <w:rPr>
        <w:rStyle w:val="Numeropagina"/>
        <w:rFonts w:ascii="Verdana" w:hAnsi="Verdana"/>
      </w:rPr>
      <w:instrText xml:space="preserve">PAGE  </w:instrText>
    </w:r>
    <w:r w:rsidRPr="004A3B83">
      <w:rPr>
        <w:rStyle w:val="Numeropagina"/>
        <w:rFonts w:ascii="Verdana" w:hAnsi="Verdana"/>
      </w:rPr>
      <w:fldChar w:fldCharType="separate"/>
    </w:r>
    <w:r w:rsidR="00D4202A" w:rsidRPr="004A3B83">
      <w:rPr>
        <w:rStyle w:val="Numeropagina"/>
        <w:rFonts w:ascii="Verdana" w:hAnsi="Verdana"/>
        <w:noProof/>
      </w:rPr>
      <w:t>2</w:t>
    </w:r>
    <w:r w:rsidRPr="004A3B83">
      <w:rPr>
        <w:rStyle w:val="Numeropagina"/>
        <w:rFonts w:ascii="Verdana" w:hAnsi="Verdana"/>
      </w:rPr>
      <w:fldChar w:fldCharType="end"/>
    </w:r>
  </w:p>
  <w:p w14:paraId="34497C6B" w14:textId="77777777" w:rsidR="007730DD" w:rsidRDefault="007730DD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3E11E8" w14:textId="77777777" w:rsidR="00C30321" w:rsidRDefault="00C30321">
      <w:pPr>
        <w:spacing w:before="0" w:line="240" w:lineRule="auto"/>
      </w:pPr>
      <w:r>
        <w:separator/>
      </w:r>
    </w:p>
  </w:footnote>
  <w:footnote w:type="continuationSeparator" w:id="0">
    <w:p w14:paraId="12C38E4A" w14:textId="77777777" w:rsidR="00C30321" w:rsidRDefault="00C30321">
      <w:pPr>
        <w:spacing w:before="0" w:line="240" w:lineRule="auto"/>
      </w:pPr>
      <w:r>
        <w:continuationSeparator/>
      </w:r>
    </w:p>
  </w:footnote>
  <w:footnote w:id="1">
    <w:p w14:paraId="245BC264" w14:textId="21764ADC" w:rsidR="00601E78" w:rsidRPr="00601E78" w:rsidRDefault="0032766A" w:rsidP="00601E78">
      <w:pPr>
        <w:overflowPunct/>
        <w:autoSpaceDE/>
        <w:autoSpaceDN/>
        <w:adjustRightInd/>
        <w:spacing w:before="0" w:after="160" w:line="240" w:lineRule="auto"/>
        <w:textAlignment w:val="auto"/>
        <w:rPr>
          <w:rFonts w:ascii="Verdana" w:hAnsi="Verdana" w:cs="Arial"/>
          <w:sz w:val="18"/>
          <w:szCs w:val="18"/>
        </w:rPr>
      </w:pPr>
      <w:r w:rsidRPr="00601E78">
        <w:rPr>
          <w:rStyle w:val="Rimandonotaapidipagina"/>
          <w:rFonts w:ascii="Verdana" w:hAnsi="Verdana"/>
          <w:sz w:val="18"/>
          <w:szCs w:val="18"/>
        </w:rPr>
        <w:footnoteRef/>
      </w:r>
      <w:r w:rsidRPr="00601E78">
        <w:rPr>
          <w:rFonts w:ascii="Verdana" w:hAnsi="Verdana"/>
          <w:sz w:val="18"/>
          <w:szCs w:val="18"/>
        </w:rPr>
        <w:t xml:space="preserve"> Si indicano di seguito i reati di cui all’art. 94 Codice Appalti, che, come noto, comportano l’esclusione automatica dagli appalti</w:t>
      </w:r>
      <w:r w:rsidR="00601E78" w:rsidRPr="00601E78">
        <w:rPr>
          <w:rFonts w:ascii="Verdana" w:hAnsi="Verdana"/>
          <w:sz w:val="18"/>
          <w:szCs w:val="18"/>
        </w:rPr>
        <w:t xml:space="preserve">: </w:t>
      </w:r>
      <w:r w:rsidR="00601E78" w:rsidRPr="00601E78">
        <w:rPr>
          <w:rFonts w:ascii="Verdana" w:hAnsi="Verdana" w:cs="Arial"/>
          <w:sz w:val="18"/>
          <w:szCs w:val="18"/>
        </w:rPr>
        <w:t>associazione per delinquere, anche di tipo mafioso, di cui agli articoli 416, 416-bis c.p. oppure avvalendosi delle condizioni previste dai predetti articoli</w:t>
      </w:r>
      <w:r w:rsidR="00601E78">
        <w:rPr>
          <w:rFonts w:ascii="Verdana" w:hAnsi="Verdana" w:cs="Arial"/>
          <w:sz w:val="18"/>
          <w:szCs w:val="18"/>
        </w:rPr>
        <w:t>:</w:t>
      </w:r>
    </w:p>
    <w:p w14:paraId="6F3D497F" w14:textId="77777777" w:rsidR="00601E78" w:rsidRPr="00601E78" w:rsidRDefault="00601E78" w:rsidP="000E093C">
      <w:pPr>
        <w:pStyle w:val="Paragrafoelenco"/>
        <w:numPr>
          <w:ilvl w:val="0"/>
          <w:numId w:val="7"/>
        </w:numPr>
        <w:overflowPunct/>
        <w:autoSpaceDE/>
        <w:autoSpaceDN/>
        <w:adjustRightInd/>
        <w:spacing w:before="0" w:after="160" w:line="240" w:lineRule="auto"/>
        <w:textAlignment w:val="auto"/>
        <w:rPr>
          <w:rFonts w:ascii="Verdana" w:hAnsi="Verdana" w:cs="Arial"/>
          <w:sz w:val="18"/>
          <w:szCs w:val="18"/>
        </w:rPr>
      </w:pPr>
      <w:r w:rsidRPr="00601E78">
        <w:rPr>
          <w:rFonts w:ascii="Verdana" w:hAnsi="Verdana" w:cs="Arial"/>
          <w:sz w:val="18"/>
          <w:szCs w:val="18"/>
        </w:rPr>
        <w:t xml:space="preserve">associazione per delinquere volta al traffico di sostanze stupefacenti di cui all'articolo 74 T.U. 309/90;                                                                                                                                                                                    </w:t>
      </w:r>
    </w:p>
    <w:p w14:paraId="1D397ECE" w14:textId="77777777" w:rsidR="00601E78" w:rsidRPr="00601E78" w:rsidRDefault="00601E78" w:rsidP="000E093C">
      <w:pPr>
        <w:pStyle w:val="Paragrafoelenco"/>
        <w:numPr>
          <w:ilvl w:val="0"/>
          <w:numId w:val="7"/>
        </w:numPr>
        <w:overflowPunct/>
        <w:autoSpaceDE/>
        <w:autoSpaceDN/>
        <w:adjustRightInd/>
        <w:spacing w:before="0" w:after="160" w:line="240" w:lineRule="auto"/>
        <w:textAlignment w:val="auto"/>
        <w:rPr>
          <w:rFonts w:ascii="Verdana" w:hAnsi="Verdana" w:cs="Arial"/>
          <w:sz w:val="18"/>
          <w:szCs w:val="18"/>
        </w:rPr>
      </w:pPr>
      <w:r w:rsidRPr="00601E78">
        <w:rPr>
          <w:rFonts w:ascii="Verdana" w:hAnsi="Verdana" w:cs="Arial"/>
          <w:sz w:val="18"/>
          <w:szCs w:val="18"/>
        </w:rPr>
        <w:t>reati previsti dall'articolo 291-quater dal T.U. 43/73 aventi ad oggetto l’introduzione, la vendita, il trasporto, l’acquisto o la detenzione nel territorio dello Stato di un quantitativo superiore a 10 kg di tabacco lavorato estero di contrabbando;</w:t>
      </w:r>
    </w:p>
    <w:p w14:paraId="41C26D71" w14:textId="77777777" w:rsidR="00601E78" w:rsidRPr="00601E78" w:rsidRDefault="00601E78" w:rsidP="000E093C">
      <w:pPr>
        <w:pStyle w:val="Paragrafoelenco"/>
        <w:numPr>
          <w:ilvl w:val="0"/>
          <w:numId w:val="7"/>
        </w:numPr>
        <w:overflowPunct/>
        <w:autoSpaceDE/>
        <w:autoSpaceDN/>
        <w:adjustRightInd/>
        <w:spacing w:before="0" w:after="160" w:line="240" w:lineRule="auto"/>
        <w:textAlignment w:val="auto"/>
        <w:rPr>
          <w:rFonts w:ascii="Verdana" w:hAnsi="Verdana" w:cs="Arial"/>
          <w:sz w:val="18"/>
          <w:szCs w:val="18"/>
        </w:rPr>
      </w:pPr>
      <w:r w:rsidRPr="00601E78">
        <w:rPr>
          <w:rFonts w:ascii="Verdana" w:hAnsi="Verdana" w:cs="Arial"/>
          <w:sz w:val="18"/>
          <w:szCs w:val="18"/>
        </w:rPr>
        <w:t>attività organizzata per il traffico illecito di rifiuti di cui all’articolo 452-quaterdieces c.p.;</w:t>
      </w:r>
    </w:p>
    <w:p w14:paraId="5AED6243" w14:textId="77777777" w:rsidR="00601E78" w:rsidRPr="00601E78" w:rsidRDefault="00601E78" w:rsidP="000E093C">
      <w:pPr>
        <w:pStyle w:val="Paragrafoelenco"/>
        <w:numPr>
          <w:ilvl w:val="0"/>
          <w:numId w:val="7"/>
        </w:numPr>
        <w:overflowPunct/>
        <w:autoSpaceDE/>
        <w:autoSpaceDN/>
        <w:adjustRightInd/>
        <w:spacing w:before="0" w:after="160" w:line="240" w:lineRule="auto"/>
        <w:textAlignment w:val="auto"/>
        <w:rPr>
          <w:rFonts w:ascii="Verdana" w:hAnsi="Verdana" w:cs="Arial"/>
          <w:sz w:val="18"/>
          <w:szCs w:val="18"/>
        </w:rPr>
      </w:pPr>
      <w:r w:rsidRPr="00601E78">
        <w:rPr>
          <w:rFonts w:ascii="Verdana" w:hAnsi="Verdana" w:cs="Arial"/>
          <w:sz w:val="18"/>
          <w:szCs w:val="18"/>
        </w:rPr>
        <w:t>concussione di cui all’art. 317 c.p.;</w:t>
      </w:r>
    </w:p>
    <w:p w14:paraId="5FDF98DA" w14:textId="77777777" w:rsidR="00601E78" w:rsidRPr="00601E78" w:rsidRDefault="00601E78" w:rsidP="000E093C">
      <w:pPr>
        <w:pStyle w:val="Paragrafoelenco"/>
        <w:numPr>
          <w:ilvl w:val="0"/>
          <w:numId w:val="7"/>
        </w:numPr>
        <w:overflowPunct/>
        <w:autoSpaceDE/>
        <w:autoSpaceDN/>
        <w:adjustRightInd/>
        <w:spacing w:before="0" w:after="160" w:line="240" w:lineRule="auto"/>
        <w:textAlignment w:val="auto"/>
        <w:rPr>
          <w:rFonts w:ascii="Verdana" w:hAnsi="Verdana" w:cs="Arial"/>
          <w:sz w:val="18"/>
          <w:szCs w:val="18"/>
        </w:rPr>
      </w:pPr>
      <w:r w:rsidRPr="00601E78">
        <w:rPr>
          <w:rFonts w:ascii="Verdana" w:hAnsi="Verdana" w:cs="Arial"/>
          <w:sz w:val="18"/>
          <w:szCs w:val="18"/>
        </w:rPr>
        <w:t>corruzione per l’esercizio della funzione di cui all’art. 318 c.p.;</w:t>
      </w:r>
    </w:p>
    <w:p w14:paraId="1FF7CE58" w14:textId="77777777" w:rsidR="00601E78" w:rsidRPr="00601E78" w:rsidRDefault="00601E78" w:rsidP="000E093C">
      <w:pPr>
        <w:pStyle w:val="Paragrafoelenco"/>
        <w:numPr>
          <w:ilvl w:val="0"/>
          <w:numId w:val="7"/>
        </w:numPr>
        <w:overflowPunct/>
        <w:autoSpaceDE/>
        <w:autoSpaceDN/>
        <w:adjustRightInd/>
        <w:spacing w:before="0" w:after="160" w:line="240" w:lineRule="auto"/>
        <w:textAlignment w:val="auto"/>
        <w:rPr>
          <w:rFonts w:ascii="Verdana" w:hAnsi="Verdana" w:cs="Arial"/>
          <w:sz w:val="18"/>
          <w:szCs w:val="18"/>
        </w:rPr>
      </w:pPr>
      <w:r w:rsidRPr="00601E78">
        <w:rPr>
          <w:rFonts w:ascii="Verdana" w:hAnsi="Verdana" w:cs="Arial"/>
          <w:sz w:val="18"/>
          <w:szCs w:val="18"/>
        </w:rPr>
        <w:t>corruzione per un atto contrario ai doveri di ufficio di cui all’art. 319 c.p.;</w:t>
      </w:r>
    </w:p>
    <w:p w14:paraId="00B3D612" w14:textId="77777777" w:rsidR="00601E78" w:rsidRPr="00601E78" w:rsidRDefault="00601E78" w:rsidP="000E093C">
      <w:pPr>
        <w:pStyle w:val="Paragrafoelenco"/>
        <w:numPr>
          <w:ilvl w:val="0"/>
          <w:numId w:val="7"/>
        </w:numPr>
        <w:overflowPunct/>
        <w:autoSpaceDE/>
        <w:autoSpaceDN/>
        <w:adjustRightInd/>
        <w:spacing w:before="0" w:after="160" w:line="240" w:lineRule="auto"/>
        <w:textAlignment w:val="auto"/>
        <w:rPr>
          <w:rFonts w:ascii="Verdana" w:hAnsi="Verdana" w:cs="Arial"/>
          <w:sz w:val="18"/>
          <w:szCs w:val="18"/>
        </w:rPr>
      </w:pPr>
      <w:r w:rsidRPr="00601E78">
        <w:rPr>
          <w:rFonts w:ascii="Verdana" w:hAnsi="Verdana" w:cs="Arial"/>
          <w:sz w:val="18"/>
          <w:szCs w:val="18"/>
        </w:rPr>
        <w:t>corruzione in atti giudiziari di cui all’art. 319 ter c.p.;</w:t>
      </w:r>
    </w:p>
    <w:p w14:paraId="0E282AB0" w14:textId="77777777" w:rsidR="00601E78" w:rsidRPr="00601E78" w:rsidRDefault="00601E78" w:rsidP="000E093C">
      <w:pPr>
        <w:pStyle w:val="Paragrafoelenco"/>
        <w:numPr>
          <w:ilvl w:val="0"/>
          <w:numId w:val="7"/>
        </w:numPr>
        <w:overflowPunct/>
        <w:autoSpaceDE/>
        <w:autoSpaceDN/>
        <w:adjustRightInd/>
        <w:spacing w:before="0" w:after="160" w:line="240" w:lineRule="auto"/>
        <w:textAlignment w:val="auto"/>
        <w:rPr>
          <w:rFonts w:ascii="Verdana" w:hAnsi="Verdana" w:cs="Arial"/>
          <w:sz w:val="18"/>
          <w:szCs w:val="18"/>
        </w:rPr>
      </w:pPr>
      <w:r w:rsidRPr="00601E78">
        <w:rPr>
          <w:rFonts w:ascii="Verdana" w:hAnsi="Verdana" w:cs="Arial"/>
          <w:sz w:val="18"/>
          <w:szCs w:val="18"/>
        </w:rPr>
        <w:t>induzione indebita a dare o promettere utilità di cui all’art. 319-quater c.p.;</w:t>
      </w:r>
    </w:p>
    <w:p w14:paraId="35FA539E" w14:textId="77777777" w:rsidR="00601E78" w:rsidRPr="00601E78" w:rsidRDefault="00601E78" w:rsidP="000E093C">
      <w:pPr>
        <w:pStyle w:val="Paragrafoelenco"/>
        <w:numPr>
          <w:ilvl w:val="0"/>
          <w:numId w:val="7"/>
        </w:numPr>
        <w:overflowPunct/>
        <w:autoSpaceDE/>
        <w:autoSpaceDN/>
        <w:adjustRightInd/>
        <w:spacing w:before="0" w:after="160" w:line="240" w:lineRule="auto"/>
        <w:textAlignment w:val="auto"/>
        <w:rPr>
          <w:rFonts w:ascii="Verdana" w:hAnsi="Verdana" w:cs="Arial"/>
          <w:sz w:val="18"/>
          <w:szCs w:val="18"/>
        </w:rPr>
      </w:pPr>
      <w:r w:rsidRPr="00601E78">
        <w:rPr>
          <w:rFonts w:ascii="Verdana" w:hAnsi="Verdana" w:cs="Arial"/>
          <w:sz w:val="18"/>
          <w:szCs w:val="18"/>
        </w:rPr>
        <w:t xml:space="preserve">corruzione di persona incaricata di pubblico servizio di cui all’art. 320 c.p.;  </w:t>
      </w:r>
    </w:p>
    <w:p w14:paraId="5F66A3C9" w14:textId="77777777" w:rsidR="00601E78" w:rsidRPr="00601E78" w:rsidRDefault="00601E78" w:rsidP="000E093C">
      <w:pPr>
        <w:pStyle w:val="Paragrafoelenco"/>
        <w:numPr>
          <w:ilvl w:val="0"/>
          <w:numId w:val="7"/>
        </w:numPr>
        <w:overflowPunct/>
        <w:autoSpaceDE/>
        <w:autoSpaceDN/>
        <w:adjustRightInd/>
        <w:spacing w:before="0" w:after="160" w:line="240" w:lineRule="auto"/>
        <w:textAlignment w:val="auto"/>
        <w:rPr>
          <w:rFonts w:ascii="Verdana" w:hAnsi="Verdana" w:cs="Arial"/>
          <w:sz w:val="18"/>
          <w:szCs w:val="18"/>
        </w:rPr>
      </w:pPr>
      <w:r w:rsidRPr="00601E78">
        <w:rPr>
          <w:rFonts w:ascii="Verdana" w:hAnsi="Verdana" w:cs="Arial"/>
          <w:sz w:val="18"/>
          <w:szCs w:val="18"/>
        </w:rPr>
        <w:t>istigazione alla corruzione di cui all’art. 322 c.p.;</w:t>
      </w:r>
    </w:p>
    <w:p w14:paraId="7FA62DE8" w14:textId="77777777" w:rsidR="00601E78" w:rsidRPr="00601E78" w:rsidRDefault="00601E78" w:rsidP="000E093C">
      <w:pPr>
        <w:pStyle w:val="Paragrafoelenco"/>
        <w:numPr>
          <w:ilvl w:val="0"/>
          <w:numId w:val="7"/>
        </w:numPr>
        <w:overflowPunct/>
        <w:autoSpaceDE/>
        <w:autoSpaceDN/>
        <w:adjustRightInd/>
        <w:spacing w:before="0" w:after="160" w:line="240" w:lineRule="auto"/>
        <w:textAlignment w:val="auto"/>
        <w:rPr>
          <w:rFonts w:ascii="Verdana" w:hAnsi="Verdana" w:cs="Arial"/>
          <w:sz w:val="18"/>
          <w:szCs w:val="18"/>
        </w:rPr>
      </w:pPr>
      <w:r w:rsidRPr="00601E78">
        <w:rPr>
          <w:rFonts w:ascii="Verdana" w:hAnsi="Verdana" w:cs="Arial"/>
          <w:sz w:val="18"/>
          <w:szCs w:val="18"/>
        </w:rPr>
        <w:t>peculato, indebita destinazione di denaro o cose mobili, concussione, induzione indebita a dare o promettere utilità, corruzione e istigazione alla corruzione di membri delle Corti internazionali o degli organi delle Comunità europee o di assemblee parlamentari internazionali o di organizzazioni internazionali e di funzionari delle Comunità europee e di Stati esteri di cui all’art. 322-bis c.p.;</w:t>
      </w:r>
    </w:p>
    <w:p w14:paraId="253C1FF5" w14:textId="77777777" w:rsidR="00601E78" w:rsidRPr="00601E78" w:rsidRDefault="00601E78" w:rsidP="000E093C">
      <w:pPr>
        <w:pStyle w:val="Paragrafoelenco"/>
        <w:numPr>
          <w:ilvl w:val="0"/>
          <w:numId w:val="7"/>
        </w:numPr>
        <w:overflowPunct/>
        <w:autoSpaceDE/>
        <w:autoSpaceDN/>
        <w:adjustRightInd/>
        <w:spacing w:before="0" w:after="160" w:line="240" w:lineRule="auto"/>
        <w:textAlignment w:val="auto"/>
        <w:rPr>
          <w:rFonts w:ascii="Verdana" w:hAnsi="Verdana" w:cs="Arial"/>
          <w:sz w:val="18"/>
          <w:szCs w:val="18"/>
        </w:rPr>
      </w:pPr>
      <w:r w:rsidRPr="00601E78">
        <w:rPr>
          <w:rFonts w:ascii="Verdana" w:hAnsi="Verdana" w:cs="Arial"/>
          <w:sz w:val="18"/>
          <w:szCs w:val="18"/>
        </w:rPr>
        <w:t>traffico di influenze illecite di cui all’art. 346 bis c.p.;</w:t>
      </w:r>
    </w:p>
    <w:p w14:paraId="0EA2CB74" w14:textId="77777777" w:rsidR="00601E78" w:rsidRPr="00601E78" w:rsidRDefault="00601E78" w:rsidP="000E093C">
      <w:pPr>
        <w:pStyle w:val="Paragrafoelenco"/>
        <w:numPr>
          <w:ilvl w:val="0"/>
          <w:numId w:val="7"/>
        </w:numPr>
        <w:overflowPunct/>
        <w:autoSpaceDE/>
        <w:autoSpaceDN/>
        <w:adjustRightInd/>
        <w:spacing w:before="0" w:after="160" w:line="240" w:lineRule="auto"/>
        <w:textAlignment w:val="auto"/>
        <w:rPr>
          <w:rFonts w:ascii="Verdana" w:hAnsi="Verdana" w:cs="Arial"/>
          <w:sz w:val="18"/>
          <w:szCs w:val="18"/>
        </w:rPr>
      </w:pPr>
      <w:r w:rsidRPr="00601E78">
        <w:rPr>
          <w:rFonts w:ascii="Verdana" w:hAnsi="Verdana" w:cs="Arial"/>
          <w:sz w:val="18"/>
          <w:szCs w:val="18"/>
        </w:rPr>
        <w:t>turbata libertà degli incanti di cui all’art. 353 c.p.;</w:t>
      </w:r>
    </w:p>
    <w:p w14:paraId="1663E5A1" w14:textId="77777777" w:rsidR="00601E78" w:rsidRPr="00601E78" w:rsidRDefault="00601E78" w:rsidP="000E093C">
      <w:pPr>
        <w:pStyle w:val="Paragrafoelenco"/>
        <w:numPr>
          <w:ilvl w:val="0"/>
          <w:numId w:val="7"/>
        </w:numPr>
        <w:overflowPunct/>
        <w:autoSpaceDE/>
        <w:autoSpaceDN/>
        <w:adjustRightInd/>
        <w:spacing w:before="0" w:after="160" w:line="240" w:lineRule="auto"/>
        <w:textAlignment w:val="auto"/>
        <w:rPr>
          <w:rFonts w:ascii="Verdana" w:hAnsi="Verdana" w:cs="Arial"/>
          <w:sz w:val="18"/>
          <w:szCs w:val="18"/>
        </w:rPr>
      </w:pPr>
      <w:r w:rsidRPr="00601E78">
        <w:rPr>
          <w:rFonts w:ascii="Verdana" w:hAnsi="Verdana" w:cs="Arial"/>
          <w:sz w:val="18"/>
          <w:szCs w:val="18"/>
        </w:rPr>
        <w:t>turbata libertà del procedimento di scelta del contraente di cui all’art. 353 bis c.p.;</w:t>
      </w:r>
    </w:p>
    <w:p w14:paraId="116D05B7" w14:textId="77777777" w:rsidR="00601E78" w:rsidRPr="00601E78" w:rsidRDefault="00601E78" w:rsidP="000E093C">
      <w:pPr>
        <w:pStyle w:val="Paragrafoelenco"/>
        <w:numPr>
          <w:ilvl w:val="0"/>
          <w:numId w:val="7"/>
        </w:numPr>
        <w:overflowPunct/>
        <w:autoSpaceDE/>
        <w:autoSpaceDN/>
        <w:adjustRightInd/>
        <w:spacing w:before="0" w:after="160" w:line="240" w:lineRule="auto"/>
        <w:textAlignment w:val="auto"/>
        <w:rPr>
          <w:rFonts w:ascii="Verdana" w:hAnsi="Verdana" w:cs="Arial"/>
          <w:sz w:val="18"/>
          <w:szCs w:val="18"/>
        </w:rPr>
      </w:pPr>
      <w:r w:rsidRPr="00601E78">
        <w:rPr>
          <w:rFonts w:ascii="Verdana" w:hAnsi="Verdana" w:cs="Arial"/>
          <w:sz w:val="18"/>
          <w:szCs w:val="18"/>
        </w:rPr>
        <w:t>astensione dagli incanti di cui all’art. 354 c.p.;</w:t>
      </w:r>
    </w:p>
    <w:p w14:paraId="1E81081D" w14:textId="77777777" w:rsidR="00601E78" w:rsidRPr="00601E78" w:rsidRDefault="00601E78" w:rsidP="000E093C">
      <w:pPr>
        <w:pStyle w:val="Paragrafoelenco"/>
        <w:numPr>
          <w:ilvl w:val="0"/>
          <w:numId w:val="7"/>
        </w:numPr>
        <w:overflowPunct/>
        <w:autoSpaceDE/>
        <w:autoSpaceDN/>
        <w:adjustRightInd/>
        <w:spacing w:before="0" w:after="160" w:line="240" w:lineRule="auto"/>
        <w:textAlignment w:val="auto"/>
        <w:rPr>
          <w:rFonts w:ascii="Verdana" w:hAnsi="Verdana" w:cs="Arial"/>
          <w:sz w:val="18"/>
          <w:szCs w:val="18"/>
        </w:rPr>
      </w:pPr>
      <w:r w:rsidRPr="00601E78">
        <w:rPr>
          <w:rFonts w:ascii="Verdana" w:hAnsi="Verdana" w:cs="Arial"/>
          <w:sz w:val="18"/>
          <w:szCs w:val="18"/>
        </w:rPr>
        <w:t>inadempimento di contratti di pubbliche forniture di cui all’art. 355 c.p.;</w:t>
      </w:r>
    </w:p>
    <w:p w14:paraId="5720F0B7" w14:textId="77777777" w:rsidR="00601E78" w:rsidRPr="00601E78" w:rsidRDefault="00601E78" w:rsidP="000E093C">
      <w:pPr>
        <w:pStyle w:val="Paragrafoelenco"/>
        <w:numPr>
          <w:ilvl w:val="0"/>
          <w:numId w:val="7"/>
        </w:numPr>
        <w:overflowPunct/>
        <w:autoSpaceDE/>
        <w:autoSpaceDN/>
        <w:adjustRightInd/>
        <w:spacing w:before="0" w:after="160" w:line="240" w:lineRule="auto"/>
        <w:textAlignment w:val="auto"/>
        <w:rPr>
          <w:rFonts w:ascii="Verdana" w:hAnsi="Verdana" w:cs="Arial"/>
          <w:sz w:val="18"/>
          <w:szCs w:val="18"/>
        </w:rPr>
      </w:pPr>
      <w:r w:rsidRPr="00601E78">
        <w:rPr>
          <w:rFonts w:ascii="Verdana" w:hAnsi="Verdana" w:cs="Arial"/>
          <w:sz w:val="18"/>
          <w:szCs w:val="18"/>
        </w:rPr>
        <w:t>frode nelle pubbliche forniture di cui all’art. 356 c.p.;</w:t>
      </w:r>
    </w:p>
    <w:p w14:paraId="25BF6E74" w14:textId="77777777" w:rsidR="00601E78" w:rsidRPr="00601E78" w:rsidRDefault="00601E78" w:rsidP="000E093C">
      <w:pPr>
        <w:pStyle w:val="Paragrafoelenco"/>
        <w:numPr>
          <w:ilvl w:val="0"/>
          <w:numId w:val="7"/>
        </w:numPr>
        <w:overflowPunct/>
        <w:autoSpaceDE/>
        <w:autoSpaceDN/>
        <w:adjustRightInd/>
        <w:spacing w:before="0" w:after="160" w:line="240" w:lineRule="auto"/>
        <w:textAlignment w:val="auto"/>
        <w:rPr>
          <w:rFonts w:ascii="Verdana" w:hAnsi="Verdana" w:cs="Arial"/>
          <w:sz w:val="18"/>
          <w:szCs w:val="18"/>
        </w:rPr>
      </w:pPr>
      <w:r w:rsidRPr="00601E78">
        <w:rPr>
          <w:rFonts w:ascii="Verdana" w:hAnsi="Verdana" w:cs="Arial"/>
          <w:sz w:val="18"/>
          <w:szCs w:val="18"/>
        </w:rPr>
        <w:t>corruzione tra privati di cui all’art. 2635 c.p.;</w:t>
      </w:r>
    </w:p>
    <w:p w14:paraId="3BFD270A" w14:textId="77777777" w:rsidR="00601E78" w:rsidRPr="00601E78" w:rsidRDefault="00601E78" w:rsidP="000E093C">
      <w:pPr>
        <w:pStyle w:val="Paragrafoelenco"/>
        <w:numPr>
          <w:ilvl w:val="0"/>
          <w:numId w:val="7"/>
        </w:numPr>
        <w:overflowPunct/>
        <w:autoSpaceDE/>
        <w:autoSpaceDN/>
        <w:adjustRightInd/>
        <w:spacing w:before="0" w:after="160" w:line="240" w:lineRule="auto"/>
        <w:textAlignment w:val="auto"/>
        <w:rPr>
          <w:rFonts w:ascii="Verdana" w:hAnsi="Verdana" w:cs="Arial"/>
          <w:sz w:val="18"/>
          <w:szCs w:val="18"/>
        </w:rPr>
      </w:pPr>
      <w:r w:rsidRPr="00601E78">
        <w:rPr>
          <w:rFonts w:ascii="Verdana" w:hAnsi="Verdana" w:cs="Arial"/>
          <w:sz w:val="18"/>
          <w:szCs w:val="18"/>
        </w:rPr>
        <w:t>false comunicazioni sociali di cui agli artt. 2621 e 2622 c.c.;</w:t>
      </w:r>
    </w:p>
    <w:p w14:paraId="79CF8EBC" w14:textId="77777777" w:rsidR="00601E78" w:rsidRPr="00601E78" w:rsidRDefault="00601E78" w:rsidP="000E093C">
      <w:pPr>
        <w:pStyle w:val="Paragrafoelenco"/>
        <w:numPr>
          <w:ilvl w:val="0"/>
          <w:numId w:val="7"/>
        </w:numPr>
        <w:overflowPunct/>
        <w:autoSpaceDE/>
        <w:autoSpaceDN/>
        <w:adjustRightInd/>
        <w:spacing w:before="0" w:after="160" w:line="240" w:lineRule="auto"/>
        <w:textAlignment w:val="auto"/>
        <w:rPr>
          <w:rFonts w:ascii="Verdana" w:hAnsi="Verdana" w:cs="Arial"/>
          <w:sz w:val="18"/>
          <w:szCs w:val="18"/>
        </w:rPr>
      </w:pPr>
      <w:r w:rsidRPr="00601E78">
        <w:rPr>
          <w:rFonts w:ascii="Verdana" w:hAnsi="Verdana" w:cs="Arial"/>
          <w:sz w:val="18"/>
          <w:szCs w:val="18"/>
        </w:rPr>
        <w:t>frode ai sensi dell'articolo 1 della convenzione relativa alla tutela degli interessi finanziari delle Comunità europee, del 26 luglio 1995;</w:t>
      </w:r>
    </w:p>
    <w:p w14:paraId="2AA3B5EA" w14:textId="77777777" w:rsidR="00601E78" w:rsidRPr="00601E78" w:rsidRDefault="00601E78" w:rsidP="000E093C">
      <w:pPr>
        <w:pStyle w:val="Paragrafoelenco"/>
        <w:numPr>
          <w:ilvl w:val="0"/>
          <w:numId w:val="7"/>
        </w:numPr>
        <w:overflowPunct/>
        <w:autoSpaceDE/>
        <w:autoSpaceDN/>
        <w:adjustRightInd/>
        <w:spacing w:before="0" w:after="160" w:line="240" w:lineRule="auto"/>
        <w:textAlignment w:val="auto"/>
        <w:rPr>
          <w:rFonts w:ascii="Verdana" w:hAnsi="Verdana" w:cs="Arial"/>
          <w:sz w:val="18"/>
          <w:szCs w:val="18"/>
        </w:rPr>
      </w:pPr>
      <w:r w:rsidRPr="00601E78">
        <w:rPr>
          <w:rFonts w:ascii="Verdana" w:hAnsi="Verdana" w:cs="Arial"/>
          <w:sz w:val="18"/>
          <w:szCs w:val="18"/>
        </w:rPr>
        <w:t>delitti, consumati o tentati, commessi con finalità di terrorismo, anche internazionale, e di eversione dell'ordine costituzionale reati terroristici o reati connessi alle attività terroristiche;</w:t>
      </w:r>
    </w:p>
    <w:p w14:paraId="65868FF9" w14:textId="77777777" w:rsidR="00601E78" w:rsidRPr="00601E78" w:rsidRDefault="00601E78" w:rsidP="000E093C">
      <w:pPr>
        <w:pStyle w:val="Paragrafoelenco"/>
        <w:numPr>
          <w:ilvl w:val="0"/>
          <w:numId w:val="7"/>
        </w:numPr>
        <w:overflowPunct/>
        <w:autoSpaceDE/>
        <w:autoSpaceDN/>
        <w:adjustRightInd/>
        <w:spacing w:before="0" w:after="160" w:line="240" w:lineRule="auto"/>
        <w:textAlignment w:val="auto"/>
        <w:rPr>
          <w:rFonts w:ascii="Verdana" w:hAnsi="Verdana" w:cs="Arial"/>
          <w:sz w:val="18"/>
          <w:szCs w:val="18"/>
        </w:rPr>
      </w:pPr>
      <w:r w:rsidRPr="00601E78">
        <w:rPr>
          <w:rFonts w:ascii="Verdana" w:hAnsi="Verdana" w:cs="Arial"/>
          <w:sz w:val="18"/>
          <w:szCs w:val="18"/>
        </w:rPr>
        <w:t>riciclaggio, reimpiego, autoriciclaggio di cui agli artt. 648 bis, 648 ter e 648ter.1 c.p.;</w:t>
      </w:r>
    </w:p>
    <w:p w14:paraId="764E259C" w14:textId="77777777" w:rsidR="00601E78" w:rsidRPr="00601E78" w:rsidRDefault="00601E78" w:rsidP="000E093C">
      <w:pPr>
        <w:pStyle w:val="Paragrafoelenco"/>
        <w:numPr>
          <w:ilvl w:val="0"/>
          <w:numId w:val="8"/>
        </w:numPr>
        <w:overflowPunct/>
        <w:autoSpaceDE/>
        <w:autoSpaceDN/>
        <w:adjustRightInd/>
        <w:spacing w:before="0" w:after="160" w:line="240" w:lineRule="auto"/>
        <w:textAlignment w:val="auto"/>
        <w:rPr>
          <w:rFonts w:ascii="Verdana" w:hAnsi="Verdana" w:cs="Arial"/>
          <w:sz w:val="18"/>
          <w:szCs w:val="18"/>
        </w:rPr>
      </w:pPr>
      <w:r w:rsidRPr="00601E78">
        <w:rPr>
          <w:rFonts w:ascii="Verdana" w:hAnsi="Verdana" w:cs="Arial"/>
          <w:sz w:val="18"/>
          <w:szCs w:val="18"/>
        </w:rPr>
        <w:t>riciclaggio di proventi di attività criminose o finanziamento del terrorismo, quali definiti all'articolo 1 del decreto legislativo 22 giugno 2007, n. 109;</w:t>
      </w:r>
    </w:p>
    <w:p w14:paraId="2F05CFED" w14:textId="77777777" w:rsidR="00601E78" w:rsidRPr="00601E78" w:rsidRDefault="00601E78" w:rsidP="000E093C">
      <w:pPr>
        <w:pStyle w:val="Paragrafoelenco"/>
        <w:numPr>
          <w:ilvl w:val="0"/>
          <w:numId w:val="8"/>
        </w:numPr>
        <w:overflowPunct/>
        <w:autoSpaceDE/>
        <w:autoSpaceDN/>
        <w:adjustRightInd/>
        <w:spacing w:before="0" w:after="160" w:line="240" w:lineRule="auto"/>
        <w:textAlignment w:val="auto"/>
        <w:rPr>
          <w:rFonts w:ascii="Verdana" w:hAnsi="Verdana" w:cs="Arial"/>
          <w:sz w:val="18"/>
          <w:szCs w:val="18"/>
        </w:rPr>
      </w:pPr>
      <w:r w:rsidRPr="00601E78">
        <w:rPr>
          <w:rFonts w:ascii="Verdana" w:hAnsi="Verdana" w:cs="Arial"/>
          <w:sz w:val="18"/>
          <w:szCs w:val="18"/>
        </w:rPr>
        <w:t>sfruttamento del lavoro minorile e altre forme di tratta di esseri umani di cui al D. Lgs. 4 marzo 2014, n. 24;</w:t>
      </w:r>
    </w:p>
    <w:p w14:paraId="6E83A2C3" w14:textId="574CC5C9" w:rsidR="0032766A" w:rsidRDefault="00601E78" w:rsidP="00712A63">
      <w:pPr>
        <w:pStyle w:val="Paragrafoelenco"/>
        <w:numPr>
          <w:ilvl w:val="0"/>
          <w:numId w:val="8"/>
        </w:numPr>
        <w:overflowPunct/>
        <w:autoSpaceDE/>
        <w:autoSpaceDN/>
        <w:adjustRightInd/>
        <w:spacing w:before="0" w:after="160" w:line="240" w:lineRule="auto"/>
        <w:textAlignment w:val="auto"/>
      </w:pPr>
      <w:r w:rsidRPr="00601E78">
        <w:rPr>
          <w:rFonts w:ascii="Verdana" w:hAnsi="Verdana" w:cs="Arial"/>
          <w:sz w:val="18"/>
          <w:szCs w:val="18"/>
        </w:rPr>
        <w:t>ogni altro delitto da cui derivi, quale pena accessoria, l'incapacità di contrattare con la Pubblica Amministrazione</w:t>
      </w:r>
    </w:p>
  </w:footnote>
  <w:footnote w:id="2">
    <w:p w14:paraId="46BDC839" w14:textId="4DC3CE77" w:rsidR="00D62597" w:rsidRPr="00CA7CFE" w:rsidRDefault="00D62597">
      <w:pPr>
        <w:pStyle w:val="Testonotaapidipagina"/>
        <w:rPr>
          <w:rFonts w:ascii="Verdana" w:hAnsi="Verdana"/>
          <w:sz w:val="18"/>
          <w:szCs w:val="18"/>
        </w:rPr>
      </w:pPr>
      <w:r w:rsidRPr="00CA7CFE">
        <w:rPr>
          <w:rStyle w:val="Rimandonotaapidipagina"/>
          <w:rFonts w:ascii="Verdana" w:hAnsi="Verdana"/>
          <w:sz w:val="18"/>
          <w:szCs w:val="18"/>
        </w:rPr>
        <w:footnoteRef/>
      </w:r>
      <w:r w:rsidRPr="00CA7CFE">
        <w:rPr>
          <w:rFonts w:ascii="Verdana" w:hAnsi="Verdana"/>
          <w:sz w:val="18"/>
          <w:szCs w:val="18"/>
        </w:rPr>
        <w:t xml:space="preserve"> A titolo puramente esemplificativo</w:t>
      </w:r>
      <w:r w:rsidR="003C168F">
        <w:rPr>
          <w:rFonts w:ascii="Verdana" w:hAnsi="Verdana"/>
          <w:sz w:val="18"/>
          <w:szCs w:val="18"/>
        </w:rPr>
        <w:t xml:space="preserve">, e non esaustivo, </w:t>
      </w:r>
      <w:r w:rsidRPr="00CA7CFE">
        <w:rPr>
          <w:rFonts w:ascii="Verdana" w:hAnsi="Verdana"/>
          <w:sz w:val="18"/>
          <w:szCs w:val="18"/>
        </w:rPr>
        <w:t>si richiamano tra gli altri:</w:t>
      </w:r>
      <w:r w:rsidR="003C168F">
        <w:rPr>
          <w:rFonts w:ascii="Verdana" w:hAnsi="Verdana"/>
          <w:sz w:val="18"/>
          <w:szCs w:val="18"/>
        </w:rPr>
        <w:t xml:space="preserve"> lesioni gravi o gravissime e/o omicidio colposo derivante dalla violazione della normativa antinfortunistica; reati tributari; riciclaggio e autoriciclaggio; corruzione tra privati; turbata libertà degli incanti e del procedimento di scelta del contraente; traffico di influenze illecite; reati contro la Pubblica Amministrazione.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7EB68BBA"/>
    <w:lvl w:ilvl="0">
      <w:start w:val="1"/>
      <w:numFmt w:val="none"/>
      <w:pStyle w:val="Titolo1"/>
      <w:suff w:val="nothing"/>
      <w:lvlText w:val=""/>
      <w:lvlJc w:val="left"/>
      <w:pPr>
        <w:ind w:left="0" w:hanging="708"/>
      </w:pPr>
    </w:lvl>
    <w:lvl w:ilvl="1">
      <w:start w:val="1"/>
      <w:numFmt w:val="none"/>
      <w:pStyle w:val="Titolo2"/>
      <w:suff w:val="nothing"/>
      <w:lvlText w:val=""/>
      <w:lvlJc w:val="left"/>
      <w:pPr>
        <w:ind w:left="567" w:hanging="708"/>
      </w:pPr>
    </w:lvl>
    <w:lvl w:ilvl="2">
      <w:start w:val="1"/>
      <w:numFmt w:val="upperRoman"/>
      <w:pStyle w:val="Titolo3"/>
      <w:lvlText w:val="%3. "/>
      <w:legacy w:legacy="1" w:legacySpace="0" w:legacyIndent="113"/>
      <w:lvlJc w:val="left"/>
      <w:rPr>
        <w:i w:val="0"/>
        <w:iCs w:val="0"/>
      </w:rPr>
    </w:lvl>
    <w:lvl w:ilvl="3">
      <w:start w:val="1"/>
      <w:numFmt w:val="decimal"/>
      <w:pStyle w:val="Titolo4"/>
      <w:lvlText w:val="%3. %4. "/>
      <w:legacy w:legacy="1" w:legacySpace="0" w:legacyIndent="284"/>
      <w:lvlJc w:val="left"/>
      <w:pPr>
        <w:ind w:left="284" w:hanging="284"/>
      </w:pPr>
    </w:lvl>
    <w:lvl w:ilvl="4">
      <w:start w:val="1"/>
      <w:numFmt w:val="lowerLetter"/>
      <w:pStyle w:val="Titolo5"/>
      <w:lvlText w:val="%3. %4. %5)"/>
      <w:legacy w:legacy="1" w:legacySpace="0" w:legacyIndent="708"/>
      <w:lvlJc w:val="left"/>
      <w:pPr>
        <w:ind w:left="2521" w:hanging="708"/>
      </w:pPr>
    </w:lvl>
    <w:lvl w:ilvl="5">
      <w:start w:val="1"/>
      <w:numFmt w:val="lowerLetter"/>
      <w:pStyle w:val="Titolo6"/>
      <w:lvlText w:val="(%6)"/>
      <w:legacy w:legacy="1" w:legacySpace="0" w:legacyIndent="708"/>
      <w:lvlJc w:val="left"/>
      <w:pPr>
        <w:ind w:left="0" w:hanging="708"/>
      </w:pPr>
    </w:lvl>
    <w:lvl w:ilvl="6">
      <w:start w:val="1"/>
      <w:numFmt w:val="lowerRoman"/>
      <w:pStyle w:val="Titolo7"/>
      <w:lvlText w:val="(%7)"/>
      <w:legacy w:legacy="1" w:legacySpace="0" w:legacyIndent="708"/>
      <w:lvlJc w:val="left"/>
      <w:pPr>
        <w:ind w:left="3937" w:hanging="708"/>
      </w:pPr>
    </w:lvl>
    <w:lvl w:ilvl="7">
      <w:start w:val="1"/>
      <w:numFmt w:val="lowerLetter"/>
      <w:pStyle w:val="Titolo8"/>
      <w:lvlText w:val="(%8)"/>
      <w:legacy w:legacy="1" w:legacySpace="0" w:legacyIndent="708"/>
      <w:lvlJc w:val="left"/>
      <w:pPr>
        <w:ind w:left="4645" w:hanging="708"/>
      </w:pPr>
    </w:lvl>
    <w:lvl w:ilvl="8">
      <w:start w:val="1"/>
      <w:numFmt w:val="lowerRoman"/>
      <w:pStyle w:val="Titolo9"/>
      <w:lvlText w:val="(%9)"/>
      <w:legacy w:legacy="1" w:legacySpace="0" w:legacyIndent="708"/>
      <w:lvlJc w:val="left"/>
      <w:pPr>
        <w:ind w:left="5353" w:hanging="708"/>
      </w:pPr>
    </w:lvl>
  </w:abstractNum>
  <w:abstractNum w:abstractNumId="1" w15:restartNumberingAfterBreak="0">
    <w:nsid w:val="017D4C24"/>
    <w:multiLevelType w:val="multilevel"/>
    <w:tmpl w:val="6F2C7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AB7D5F"/>
    <w:multiLevelType w:val="multilevel"/>
    <w:tmpl w:val="E7508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0C3EA8"/>
    <w:multiLevelType w:val="multilevel"/>
    <w:tmpl w:val="D9ECF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ED1978"/>
    <w:multiLevelType w:val="multilevel"/>
    <w:tmpl w:val="6C461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EB430A"/>
    <w:multiLevelType w:val="hybridMultilevel"/>
    <w:tmpl w:val="7424E62C"/>
    <w:lvl w:ilvl="0" w:tplc="68F0196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DE6A18"/>
    <w:multiLevelType w:val="multilevel"/>
    <w:tmpl w:val="1C2075BC"/>
    <w:styleLink w:val="JSRkopgenummerd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621C227F"/>
    <w:multiLevelType w:val="hybridMultilevel"/>
    <w:tmpl w:val="69EACEAE"/>
    <w:lvl w:ilvl="0" w:tplc="68F0196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8B0450"/>
    <w:multiLevelType w:val="multilevel"/>
    <w:tmpl w:val="5172F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06030891">
    <w:abstractNumId w:val="0"/>
  </w:num>
  <w:num w:numId="2" w16cid:durableId="502161891">
    <w:abstractNumId w:val="4"/>
  </w:num>
  <w:num w:numId="3" w16cid:durableId="448746669">
    <w:abstractNumId w:val="2"/>
  </w:num>
  <w:num w:numId="4" w16cid:durableId="1074006052">
    <w:abstractNumId w:val="8"/>
  </w:num>
  <w:num w:numId="5" w16cid:durableId="1631521677">
    <w:abstractNumId w:val="1"/>
  </w:num>
  <w:num w:numId="6" w16cid:durableId="6561476">
    <w:abstractNumId w:val="3"/>
  </w:num>
  <w:num w:numId="7" w16cid:durableId="487670002">
    <w:abstractNumId w:val="5"/>
  </w:num>
  <w:num w:numId="8" w16cid:durableId="314459395">
    <w:abstractNumId w:val="7"/>
  </w:num>
  <w:num w:numId="9" w16cid:durableId="433478589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283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82D"/>
    <w:rsid w:val="00000791"/>
    <w:rsid w:val="00001C72"/>
    <w:rsid w:val="000033E5"/>
    <w:rsid w:val="00003E33"/>
    <w:rsid w:val="000048DE"/>
    <w:rsid w:val="00005174"/>
    <w:rsid w:val="00005175"/>
    <w:rsid w:val="0000619A"/>
    <w:rsid w:val="00007FB7"/>
    <w:rsid w:val="000100D1"/>
    <w:rsid w:val="00010A5B"/>
    <w:rsid w:val="00014660"/>
    <w:rsid w:val="000148D8"/>
    <w:rsid w:val="00024ECF"/>
    <w:rsid w:val="00027671"/>
    <w:rsid w:val="00027BD4"/>
    <w:rsid w:val="00034478"/>
    <w:rsid w:val="000356B7"/>
    <w:rsid w:val="00037EB3"/>
    <w:rsid w:val="0004075B"/>
    <w:rsid w:val="0004115F"/>
    <w:rsid w:val="000450E9"/>
    <w:rsid w:val="000464A6"/>
    <w:rsid w:val="000472A4"/>
    <w:rsid w:val="00050937"/>
    <w:rsid w:val="0005374E"/>
    <w:rsid w:val="00054DF7"/>
    <w:rsid w:val="0005538A"/>
    <w:rsid w:val="00055A00"/>
    <w:rsid w:val="000565F2"/>
    <w:rsid w:val="00056B3B"/>
    <w:rsid w:val="00057860"/>
    <w:rsid w:val="00062BF1"/>
    <w:rsid w:val="000656C4"/>
    <w:rsid w:val="000677EC"/>
    <w:rsid w:val="0007248C"/>
    <w:rsid w:val="000724A3"/>
    <w:rsid w:val="000725B8"/>
    <w:rsid w:val="00072C27"/>
    <w:rsid w:val="0007338E"/>
    <w:rsid w:val="0008772B"/>
    <w:rsid w:val="00091C92"/>
    <w:rsid w:val="00091E93"/>
    <w:rsid w:val="000921DA"/>
    <w:rsid w:val="00092E3F"/>
    <w:rsid w:val="00095603"/>
    <w:rsid w:val="000965DD"/>
    <w:rsid w:val="000A1188"/>
    <w:rsid w:val="000A31FF"/>
    <w:rsid w:val="000B0011"/>
    <w:rsid w:val="000B1535"/>
    <w:rsid w:val="000B53E9"/>
    <w:rsid w:val="000B6949"/>
    <w:rsid w:val="000B7DFE"/>
    <w:rsid w:val="000C2657"/>
    <w:rsid w:val="000C265C"/>
    <w:rsid w:val="000C4709"/>
    <w:rsid w:val="000C7113"/>
    <w:rsid w:val="000D05D0"/>
    <w:rsid w:val="000D0989"/>
    <w:rsid w:val="000D357B"/>
    <w:rsid w:val="000D491B"/>
    <w:rsid w:val="000D6C9B"/>
    <w:rsid w:val="000E093C"/>
    <w:rsid w:val="000E0A3F"/>
    <w:rsid w:val="000E61E7"/>
    <w:rsid w:val="000F022A"/>
    <w:rsid w:val="000F19AC"/>
    <w:rsid w:val="000F375E"/>
    <w:rsid w:val="000F42B3"/>
    <w:rsid w:val="001009BD"/>
    <w:rsid w:val="00104A2C"/>
    <w:rsid w:val="00106845"/>
    <w:rsid w:val="0010716A"/>
    <w:rsid w:val="00107216"/>
    <w:rsid w:val="00110161"/>
    <w:rsid w:val="0011669B"/>
    <w:rsid w:val="0011734A"/>
    <w:rsid w:val="00121549"/>
    <w:rsid w:val="001216CE"/>
    <w:rsid w:val="00125866"/>
    <w:rsid w:val="00125D22"/>
    <w:rsid w:val="0013127B"/>
    <w:rsid w:val="001328C9"/>
    <w:rsid w:val="00136027"/>
    <w:rsid w:val="00136880"/>
    <w:rsid w:val="0014315A"/>
    <w:rsid w:val="00143739"/>
    <w:rsid w:val="00145433"/>
    <w:rsid w:val="00146341"/>
    <w:rsid w:val="00146DEE"/>
    <w:rsid w:val="00150F5D"/>
    <w:rsid w:val="0015452A"/>
    <w:rsid w:val="00161633"/>
    <w:rsid w:val="001633E1"/>
    <w:rsid w:val="001672F6"/>
    <w:rsid w:val="001679CC"/>
    <w:rsid w:val="001739AA"/>
    <w:rsid w:val="00175185"/>
    <w:rsid w:val="00180237"/>
    <w:rsid w:val="001807D4"/>
    <w:rsid w:val="00183F41"/>
    <w:rsid w:val="001865BF"/>
    <w:rsid w:val="0018688D"/>
    <w:rsid w:val="00186E93"/>
    <w:rsid w:val="001873AF"/>
    <w:rsid w:val="0018743C"/>
    <w:rsid w:val="00190EB3"/>
    <w:rsid w:val="00192D42"/>
    <w:rsid w:val="00192FC6"/>
    <w:rsid w:val="00194AC2"/>
    <w:rsid w:val="001A0CDF"/>
    <w:rsid w:val="001A1380"/>
    <w:rsid w:val="001A154E"/>
    <w:rsid w:val="001A1F7A"/>
    <w:rsid w:val="001A29DF"/>
    <w:rsid w:val="001A5A36"/>
    <w:rsid w:val="001B175D"/>
    <w:rsid w:val="001B2055"/>
    <w:rsid w:val="001B3ECF"/>
    <w:rsid w:val="001B45A9"/>
    <w:rsid w:val="001B6384"/>
    <w:rsid w:val="001B66C3"/>
    <w:rsid w:val="001B75D6"/>
    <w:rsid w:val="001C575B"/>
    <w:rsid w:val="001D1277"/>
    <w:rsid w:val="001D1DE1"/>
    <w:rsid w:val="001D7CEB"/>
    <w:rsid w:val="001E1F1D"/>
    <w:rsid w:val="001E215B"/>
    <w:rsid w:val="001E326A"/>
    <w:rsid w:val="001E7C76"/>
    <w:rsid w:val="001E7F49"/>
    <w:rsid w:val="001F1AA2"/>
    <w:rsid w:val="001F3C19"/>
    <w:rsid w:val="001F5170"/>
    <w:rsid w:val="002003F8"/>
    <w:rsid w:val="00200CC1"/>
    <w:rsid w:val="00201E08"/>
    <w:rsid w:val="00202550"/>
    <w:rsid w:val="00202A7F"/>
    <w:rsid w:val="002039E1"/>
    <w:rsid w:val="00211513"/>
    <w:rsid w:val="0021282B"/>
    <w:rsid w:val="00212A5D"/>
    <w:rsid w:val="00212C77"/>
    <w:rsid w:val="00213EFF"/>
    <w:rsid w:val="0021548C"/>
    <w:rsid w:val="0021794F"/>
    <w:rsid w:val="00222F13"/>
    <w:rsid w:val="00223CF9"/>
    <w:rsid w:val="00230BE5"/>
    <w:rsid w:val="00231837"/>
    <w:rsid w:val="002362E0"/>
    <w:rsid w:val="00237383"/>
    <w:rsid w:val="0024094B"/>
    <w:rsid w:val="002411B1"/>
    <w:rsid w:val="00241C14"/>
    <w:rsid w:val="0024466D"/>
    <w:rsid w:val="00246091"/>
    <w:rsid w:val="002501B0"/>
    <w:rsid w:val="0025071B"/>
    <w:rsid w:val="00250B96"/>
    <w:rsid w:val="00252606"/>
    <w:rsid w:val="00253985"/>
    <w:rsid w:val="00256422"/>
    <w:rsid w:val="002573C6"/>
    <w:rsid w:val="002601EB"/>
    <w:rsid w:val="00262B02"/>
    <w:rsid w:val="002637D6"/>
    <w:rsid w:val="002725C8"/>
    <w:rsid w:val="00272AA2"/>
    <w:rsid w:val="00272CF8"/>
    <w:rsid w:val="00276073"/>
    <w:rsid w:val="00276FC9"/>
    <w:rsid w:val="0028382B"/>
    <w:rsid w:val="00284882"/>
    <w:rsid w:val="00285115"/>
    <w:rsid w:val="00286BDB"/>
    <w:rsid w:val="0029286B"/>
    <w:rsid w:val="002928C7"/>
    <w:rsid w:val="002950E0"/>
    <w:rsid w:val="002A30CE"/>
    <w:rsid w:val="002A6366"/>
    <w:rsid w:val="002A7A87"/>
    <w:rsid w:val="002B1C95"/>
    <w:rsid w:val="002B24D1"/>
    <w:rsid w:val="002B27D9"/>
    <w:rsid w:val="002B502D"/>
    <w:rsid w:val="002B6803"/>
    <w:rsid w:val="002B7188"/>
    <w:rsid w:val="002B768A"/>
    <w:rsid w:val="002C0FD6"/>
    <w:rsid w:val="002C1309"/>
    <w:rsid w:val="002C1AC6"/>
    <w:rsid w:val="002C1B0E"/>
    <w:rsid w:val="002C48C3"/>
    <w:rsid w:val="002C4AD6"/>
    <w:rsid w:val="002D1420"/>
    <w:rsid w:val="002D4B57"/>
    <w:rsid w:val="002D4C2C"/>
    <w:rsid w:val="002D6007"/>
    <w:rsid w:val="002D7BD2"/>
    <w:rsid w:val="002E5676"/>
    <w:rsid w:val="002E57C4"/>
    <w:rsid w:val="002E780D"/>
    <w:rsid w:val="002F17C5"/>
    <w:rsid w:val="00302FB9"/>
    <w:rsid w:val="00303ED4"/>
    <w:rsid w:val="00312557"/>
    <w:rsid w:val="00317577"/>
    <w:rsid w:val="00321A31"/>
    <w:rsid w:val="00321E96"/>
    <w:rsid w:val="0032271B"/>
    <w:rsid w:val="00324479"/>
    <w:rsid w:val="0032766A"/>
    <w:rsid w:val="00330DFF"/>
    <w:rsid w:val="00331255"/>
    <w:rsid w:val="0033704A"/>
    <w:rsid w:val="003376E8"/>
    <w:rsid w:val="00342B9B"/>
    <w:rsid w:val="0034695C"/>
    <w:rsid w:val="003508D1"/>
    <w:rsid w:val="0036286D"/>
    <w:rsid w:val="003629D4"/>
    <w:rsid w:val="00365AFD"/>
    <w:rsid w:val="00365EC4"/>
    <w:rsid w:val="00371D37"/>
    <w:rsid w:val="0037215A"/>
    <w:rsid w:val="0037257A"/>
    <w:rsid w:val="0037389D"/>
    <w:rsid w:val="00374754"/>
    <w:rsid w:val="00381473"/>
    <w:rsid w:val="00382768"/>
    <w:rsid w:val="00384A39"/>
    <w:rsid w:val="00385341"/>
    <w:rsid w:val="00385B4F"/>
    <w:rsid w:val="00390001"/>
    <w:rsid w:val="0039221F"/>
    <w:rsid w:val="0039549F"/>
    <w:rsid w:val="00396971"/>
    <w:rsid w:val="0039720C"/>
    <w:rsid w:val="003A0D68"/>
    <w:rsid w:val="003A2F45"/>
    <w:rsid w:val="003A3E6B"/>
    <w:rsid w:val="003A72BD"/>
    <w:rsid w:val="003B18EB"/>
    <w:rsid w:val="003B343C"/>
    <w:rsid w:val="003B3701"/>
    <w:rsid w:val="003B396B"/>
    <w:rsid w:val="003B4CA1"/>
    <w:rsid w:val="003B525B"/>
    <w:rsid w:val="003B6119"/>
    <w:rsid w:val="003B628C"/>
    <w:rsid w:val="003C168F"/>
    <w:rsid w:val="003C333A"/>
    <w:rsid w:val="003C5361"/>
    <w:rsid w:val="003C6334"/>
    <w:rsid w:val="003C67F8"/>
    <w:rsid w:val="003D182E"/>
    <w:rsid w:val="003D28D6"/>
    <w:rsid w:val="003D29DB"/>
    <w:rsid w:val="003D52D3"/>
    <w:rsid w:val="003E0481"/>
    <w:rsid w:val="003E1CFE"/>
    <w:rsid w:val="003E1E3B"/>
    <w:rsid w:val="003E40A0"/>
    <w:rsid w:val="003F5F7F"/>
    <w:rsid w:val="00403396"/>
    <w:rsid w:val="00407049"/>
    <w:rsid w:val="00410B61"/>
    <w:rsid w:val="00411A7E"/>
    <w:rsid w:val="00413253"/>
    <w:rsid w:val="00413BA4"/>
    <w:rsid w:val="00413CF7"/>
    <w:rsid w:val="00417329"/>
    <w:rsid w:val="0042145B"/>
    <w:rsid w:val="00422302"/>
    <w:rsid w:val="00424EA1"/>
    <w:rsid w:val="004258AE"/>
    <w:rsid w:val="00425D77"/>
    <w:rsid w:val="00426328"/>
    <w:rsid w:val="004266E0"/>
    <w:rsid w:val="00426A1A"/>
    <w:rsid w:val="00431077"/>
    <w:rsid w:val="00431E93"/>
    <w:rsid w:val="00443291"/>
    <w:rsid w:val="00444A54"/>
    <w:rsid w:val="00446A6C"/>
    <w:rsid w:val="00450088"/>
    <w:rsid w:val="00451178"/>
    <w:rsid w:val="00452109"/>
    <w:rsid w:val="00455433"/>
    <w:rsid w:val="00457E15"/>
    <w:rsid w:val="00461C76"/>
    <w:rsid w:val="00462DD6"/>
    <w:rsid w:val="004636F7"/>
    <w:rsid w:val="0046592C"/>
    <w:rsid w:val="00470954"/>
    <w:rsid w:val="00471900"/>
    <w:rsid w:val="00472A8E"/>
    <w:rsid w:val="00472ACC"/>
    <w:rsid w:val="004730B4"/>
    <w:rsid w:val="004741C8"/>
    <w:rsid w:val="00474462"/>
    <w:rsid w:val="00474E41"/>
    <w:rsid w:val="00481617"/>
    <w:rsid w:val="00485295"/>
    <w:rsid w:val="00485361"/>
    <w:rsid w:val="004858D2"/>
    <w:rsid w:val="00485E9A"/>
    <w:rsid w:val="0048628F"/>
    <w:rsid w:val="00487153"/>
    <w:rsid w:val="00487DDF"/>
    <w:rsid w:val="00495C07"/>
    <w:rsid w:val="0049615C"/>
    <w:rsid w:val="004970E7"/>
    <w:rsid w:val="004A3B83"/>
    <w:rsid w:val="004A4068"/>
    <w:rsid w:val="004A69D2"/>
    <w:rsid w:val="004B0776"/>
    <w:rsid w:val="004B15F2"/>
    <w:rsid w:val="004B6B7D"/>
    <w:rsid w:val="004C4D34"/>
    <w:rsid w:val="004C7623"/>
    <w:rsid w:val="004D05D8"/>
    <w:rsid w:val="004D37FB"/>
    <w:rsid w:val="004D5BAE"/>
    <w:rsid w:val="004D636E"/>
    <w:rsid w:val="004D7727"/>
    <w:rsid w:val="004E239D"/>
    <w:rsid w:val="004F0C18"/>
    <w:rsid w:val="004F2483"/>
    <w:rsid w:val="004F3164"/>
    <w:rsid w:val="004F3A7E"/>
    <w:rsid w:val="004F3D0A"/>
    <w:rsid w:val="004F439E"/>
    <w:rsid w:val="004F43DD"/>
    <w:rsid w:val="004F45A0"/>
    <w:rsid w:val="004F4C86"/>
    <w:rsid w:val="004F5707"/>
    <w:rsid w:val="004F59B7"/>
    <w:rsid w:val="00500E92"/>
    <w:rsid w:val="005019C9"/>
    <w:rsid w:val="00503B7B"/>
    <w:rsid w:val="0050424C"/>
    <w:rsid w:val="00505340"/>
    <w:rsid w:val="00506154"/>
    <w:rsid w:val="005124A6"/>
    <w:rsid w:val="00513AA9"/>
    <w:rsid w:val="0051455D"/>
    <w:rsid w:val="00515CFC"/>
    <w:rsid w:val="00517526"/>
    <w:rsid w:val="0052050A"/>
    <w:rsid w:val="005210FB"/>
    <w:rsid w:val="00523D59"/>
    <w:rsid w:val="005273DB"/>
    <w:rsid w:val="00533F5E"/>
    <w:rsid w:val="0053460B"/>
    <w:rsid w:val="005366A3"/>
    <w:rsid w:val="005374D1"/>
    <w:rsid w:val="00542FEE"/>
    <w:rsid w:val="00545698"/>
    <w:rsid w:val="00546949"/>
    <w:rsid w:val="00546EE3"/>
    <w:rsid w:val="00550D77"/>
    <w:rsid w:val="00551616"/>
    <w:rsid w:val="0055234B"/>
    <w:rsid w:val="00554F19"/>
    <w:rsid w:val="00556486"/>
    <w:rsid w:val="0055720D"/>
    <w:rsid w:val="00560DC8"/>
    <w:rsid w:val="00561993"/>
    <w:rsid w:val="00562817"/>
    <w:rsid w:val="00564CA1"/>
    <w:rsid w:val="00564D65"/>
    <w:rsid w:val="00571875"/>
    <w:rsid w:val="005731F0"/>
    <w:rsid w:val="00573E36"/>
    <w:rsid w:val="0057719A"/>
    <w:rsid w:val="00580BF0"/>
    <w:rsid w:val="005833D3"/>
    <w:rsid w:val="005835FB"/>
    <w:rsid w:val="00585990"/>
    <w:rsid w:val="00586B13"/>
    <w:rsid w:val="00590F27"/>
    <w:rsid w:val="0059353B"/>
    <w:rsid w:val="00596691"/>
    <w:rsid w:val="00596786"/>
    <w:rsid w:val="00596795"/>
    <w:rsid w:val="005A1C09"/>
    <w:rsid w:val="005A3F4C"/>
    <w:rsid w:val="005A564B"/>
    <w:rsid w:val="005A6B2D"/>
    <w:rsid w:val="005B0605"/>
    <w:rsid w:val="005B172E"/>
    <w:rsid w:val="005B1D13"/>
    <w:rsid w:val="005B2454"/>
    <w:rsid w:val="005B2620"/>
    <w:rsid w:val="005B47CC"/>
    <w:rsid w:val="005B5D94"/>
    <w:rsid w:val="005B7968"/>
    <w:rsid w:val="005B7B47"/>
    <w:rsid w:val="005D224B"/>
    <w:rsid w:val="005D505B"/>
    <w:rsid w:val="005D5E28"/>
    <w:rsid w:val="005D646D"/>
    <w:rsid w:val="005D70C4"/>
    <w:rsid w:val="005E18CB"/>
    <w:rsid w:val="005E2653"/>
    <w:rsid w:val="005E5C1B"/>
    <w:rsid w:val="005E6A86"/>
    <w:rsid w:val="005E7A77"/>
    <w:rsid w:val="005F03C1"/>
    <w:rsid w:val="005F062A"/>
    <w:rsid w:val="005F0C77"/>
    <w:rsid w:val="00600525"/>
    <w:rsid w:val="00601358"/>
    <w:rsid w:val="0060160E"/>
    <w:rsid w:val="00601E78"/>
    <w:rsid w:val="006023D0"/>
    <w:rsid w:val="00603D3F"/>
    <w:rsid w:val="00604098"/>
    <w:rsid w:val="00605AA5"/>
    <w:rsid w:val="00605AAA"/>
    <w:rsid w:val="00606EFD"/>
    <w:rsid w:val="00607813"/>
    <w:rsid w:val="00610F08"/>
    <w:rsid w:val="00613DD3"/>
    <w:rsid w:val="00615362"/>
    <w:rsid w:val="00617381"/>
    <w:rsid w:val="006204B3"/>
    <w:rsid w:val="00620C17"/>
    <w:rsid w:val="00620C5E"/>
    <w:rsid w:val="006211BA"/>
    <w:rsid w:val="006212C8"/>
    <w:rsid w:val="00623935"/>
    <w:rsid w:val="00624D30"/>
    <w:rsid w:val="00624FE0"/>
    <w:rsid w:val="00625893"/>
    <w:rsid w:val="00627622"/>
    <w:rsid w:val="0063444B"/>
    <w:rsid w:val="00634607"/>
    <w:rsid w:val="0063483D"/>
    <w:rsid w:val="00634CEA"/>
    <w:rsid w:val="00634E1C"/>
    <w:rsid w:val="0063500C"/>
    <w:rsid w:val="00640E63"/>
    <w:rsid w:val="00645FCA"/>
    <w:rsid w:val="00647020"/>
    <w:rsid w:val="00652C9B"/>
    <w:rsid w:val="006530D0"/>
    <w:rsid w:val="006537CB"/>
    <w:rsid w:val="00657EA9"/>
    <w:rsid w:val="0066017F"/>
    <w:rsid w:val="00660CF5"/>
    <w:rsid w:val="00670062"/>
    <w:rsid w:val="00671A36"/>
    <w:rsid w:val="00673221"/>
    <w:rsid w:val="0067546E"/>
    <w:rsid w:val="006756E3"/>
    <w:rsid w:val="00677422"/>
    <w:rsid w:val="00680280"/>
    <w:rsid w:val="006818FD"/>
    <w:rsid w:val="006844B4"/>
    <w:rsid w:val="00686118"/>
    <w:rsid w:val="00686789"/>
    <w:rsid w:val="00686D7F"/>
    <w:rsid w:val="006941DB"/>
    <w:rsid w:val="0069426A"/>
    <w:rsid w:val="00695925"/>
    <w:rsid w:val="006960B3"/>
    <w:rsid w:val="0069693B"/>
    <w:rsid w:val="00696DD2"/>
    <w:rsid w:val="006A1280"/>
    <w:rsid w:val="006A7D8F"/>
    <w:rsid w:val="006B1A7F"/>
    <w:rsid w:val="006B1EB2"/>
    <w:rsid w:val="006B4885"/>
    <w:rsid w:val="006B53B5"/>
    <w:rsid w:val="006B636B"/>
    <w:rsid w:val="006B71D1"/>
    <w:rsid w:val="006C2064"/>
    <w:rsid w:val="006C352A"/>
    <w:rsid w:val="006C4C0D"/>
    <w:rsid w:val="006C5778"/>
    <w:rsid w:val="006D2785"/>
    <w:rsid w:val="006D7CA5"/>
    <w:rsid w:val="006E088D"/>
    <w:rsid w:val="006E2045"/>
    <w:rsid w:val="006E35C5"/>
    <w:rsid w:val="006E3A0D"/>
    <w:rsid w:val="006E3DDE"/>
    <w:rsid w:val="006E418B"/>
    <w:rsid w:val="006E43E3"/>
    <w:rsid w:val="006E78AD"/>
    <w:rsid w:val="006F01D3"/>
    <w:rsid w:val="006F2458"/>
    <w:rsid w:val="006F3FEC"/>
    <w:rsid w:val="00700D08"/>
    <w:rsid w:val="0070162D"/>
    <w:rsid w:val="00701F56"/>
    <w:rsid w:val="007020FA"/>
    <w:rsid w:val="00702CF5"/>
    <w:rsid w:val="0070346B"/>
    <w:rsid w:val="007036AF"/>
    <w:rsid w:val="00704267"/>
    <w:rsid w:val="00705C01"/>
    <w:rsid w:val="0070665E"/>
    <w:rsid w:val="0071096A"/>
    <w:rsid w:val="0071207B"/>
    <w:rsid w:val="007122E5"/>
    <w:rsid w:val="00712A63"/>
    <w:rsid w:val="007165F7"/>
    <w:rsid w:val="00717DAE"/>
    <w:rsid w:val="0072165B"/>
    <w:rsid w:val="00724ABE"/>
    <w:rsid w:val="00724CE3"/>
    <w:rsid w:val="0072544C"/>
    <w:rsid w:val="007320E4"/>
    <w:rsid w:val="00733937"/>
    <w:rsid w:val="00734C84"/>
    <w:rsid w:val="00736D7D"/>
    <w:rsid w:val="00741E3F"/>
    <w:rsid w:val="007513A3"/>
    <w:rsid w:val="00752280"/>
    <w:rsid w:val="00752543"/>
    <w:rsid w:val="00752DAC"/>
    <w:rsid w:val="00753CF3"/>
    <w:rsid w:val="007552B6"/>
    <w:rsid w:val="00755B19"/>
    <w:rsid w:val="00760C4E"/>
    <w:rsid w:val="00761313"/>
    <w:rsid w:val="00761ABE"/>
    <w:rsid w:val="00763593"/>
    <w:rsid w:val="007639EC"/>
    <w:rsid w:val="00771311"/>
    <w:rsid w:val="00772959"/>
    <w:rsid w:val="007730DD"/>
    <w:rsid w:val="00773D36"/>
    <w:rsid w:val="00775CCA"/>
    <w:rsid w:val="007806F9"/>
    <w:rsid w:val="00783771"/>
    <w:rsid w:val="00785CE8"/>
    <w:rsid w:val="0078666E"/>
    <w:rsid w:val="00787A0D"/>
    <w:rsid w:val="007906D7"/>
    <w:rsid w:val="007955E2"/>
    <w:rsid w:val="0079729F"/>
    <w:rsid w:val="007A262D"/>
    <w:rsid w:val="007A2E7C"/>
    <w:rsid w:val="007A2E96"/>
    <w:rsid w:val="007A5097"/>
    <w:rsid w:val="007A5BD6"/>
    <w:rsid w:val="007A657C"/>
    <w:rsid w:val="007A6EC4"/>
    <w:rsid w:val="007B075F"/>
    <w:rsid w:val="007B182D"/>
    <w:rsid w:val="007B4B6F"/>
    <w:rsid w:val="007B563D"/>
    <w:rsid w:val="007C1F9B"/>
    <w:rsid w:val="007C29E6"/>
    <w:rsid w:val="007C2FA5"/>
    <w:rsid w:val="007C450B"/>
    <w:rsid w:val="007C6869"/>
    <w:rsid w:val="007C6AFF"/>
    <w:rsid w:val="007D05EC"/>
    <w:rsid w:val="007D0EEB"/>
    <w:rsid w:val="007D47E6"/>
    <w:rsid w:val="007D5D17"/>
    <w:rsid w:val="007D5E57"/>
    <w:rsid w:val="007D5EA3"/>
    <w:rsid w:val="007E33DC"/>
    <w:rsid w:val="007E42BA"/>
    <w:rsid w:val="007E6D66"/>
    <w:rsid w:val="007E7A06"/>
    <w:rsid w:val="007F15F5"/>
    <w:rsid w:val="007F62D4"/>
    <w:rsid w:val="007F647E"/>
    <w:rsid w:val="007F64FE"/>
    <w:rsid w:val="0080017E"/>
    <w:rsid w:val="008014D5"/>
    <w:rsid w:val="00803DAA"/>
    <w:rsid w:val="0080564A"/>
    <w:rsid w:val="0081016D"/>
    <w:rsid w:val="00813086"/>
    <w:rsid w:val="008134BC"/>
    <w:rsid w:val="0081424E"/>
    <w:rsid w:val="00816889"/>
    <w:rsid w:val="0082018B"/>
    <w:rsid w:val="00822190"/>
    <w:rsid w:val="00823331"/>
    <w:rsid w:val="00823D4C"/>
    <w:rsid w:val="00825D50"/>
    <w:rsid w:val="0082610F"/>
    <w:rsid w:val="0083271B"/>
    <w:rsid w:val="00835772"/>
    <w:rsid w:val="0084081B"/>
    <w:rsid w:val="00842C12"/>
    <w:rsid w:val="00845F3B"/>
    <w:rsid w:val="00847B69"/>
    <w:rsid w:val="00851A75"/>
    <w:rsid w:val="00851FD3"/>
    <w:rsid w:val="0085451B"/>
    <w:rsid w:val="00854A22"/>
    <w:rsid w:val="0085756B"/>
    <w:rsid w:val="00861D09"/>
    <w:rsid w:val="008650BB"/>
    <w:rsid w:val="0086579F"/>
    <w:rsid w:val="00872D8E"/>
    <w:rsid w:val="00881727"/>
    <w:rsid w:val="00881B4E"/>
    <w:rsid w:val="00882326"/>
    <w:rsid w:val="00887E7D"/>
    <w:rsid w:val="00892EDF"/>
    <w:rsid w:val="0089363A"/>
    <w:rsid w:val="00895B27"/>
    <w:rsid w:val="008A5B43"/>
    <w:rsid w:val="008B11C1"/>
    <w:rsid w:val="008B201B"/>
    <w:rsid w:val="008B2622"/>
    <w:rsid w:val="008B51A1"/>
    <w:rsid w:val="008B5C34"/>
    <w:rsid w:val="008C1791"/>
    <w:rsid w:val="008C35F4"/>
    <w:rsid w:val="008C4111"/>
    <w:rsid w:val="008D0067"/>
    <w:rsid w:val="008D1182"/>
    <w:rsid w:val="008D20E9"/>
    <w:rsid w:val="008D3ED9"/>
    <w:rsid w:val="008D4CE4"/>
    <w:rsid w:val="008D4D32"/>
    <w:rsid w:val="008D6403"/>
    <w:rsid w:val="008E252F"/>
    <w:rsid w:val="008E27E2"/>
    <w:rsid w:val="008E3F8F"/>
    <w:rsid w:val="008E65C5"/>
    <w:rsid w:val="008F0762"/>
    <w:rsid w:val="009023F8"/>
    <w:rsid w:val="009056BE"/>
    <w:rsid w:val="0091484E"/>
    <w:rsid w:val="0091547A"/>
    <w:rsid w:val="00917235"/>
    <w:rsid w:val="0092125D"/>
    <w:rsid w:val="00922C34"/>
    <w:rsid w:val="00927BF9"/>
    <w:rsid w:val="00931D39"/>
    <w:rsid w:val="009329BF"/>
    <w:rsid w:val="009336EA"/>
    <w:rsid w:val="0093499C"/>
    <w:rsid w:val="00934FA5"/>
    <w:rsid w:val="009421CA"/>
    <w:rsid w:val="009426A4"/>
    <w:rsid w:val="00942889"/>
    <w:rsid w:val="00942C39"/>
    <w:rsid w:val="00944591"/>
    <w:rsid w:val="00950064"/>
    <w:rsid w:val="00952155"/>
    <w:rsid w:val="00953802"/>
    <w:rsid w:val="00960203"/>
    <w:rsid w:val="00960349"/>
    <w:rsid w:val="00961219"/>
    <w:rsid w:val="00971F79"/>
    <w:rsid w:val="009720A5"/>
    <w:rsid w:val="009738F8"/>
    <w:rsid w:val="00974739"/>
    <w:rsid w:val="00983949"/>
    <w:rsid w:val="00983CC4"/>
    <w:rsid w:val="00984C34"/>
    <w:rsid w:val="00985576"/>
    <w:rsid w:val="0098603A"/>
    <w:rsid w:val="009872D6"/>
    <w:rsid w:val="009873DD"/>
    <w:rsid w:val="00991D8B"/>
    <w:rsid w:val="00995BC7"/>
    <w:rsid w:val="009977C6"/>
    <w:rsid w:val="009A068C"/>
    <w:rsid w:val="009A10F6"/>
    <w:rsid w:val="009A1A2F"/>
    <w:rsid w:val="009A2523"/>
    <w:rsid w:val="009A2561"/>
    <w:rsid w:val="009A2A87"/>
    <w:rsid w:val="009A3A8A"/>
    <w:rsid w:val="009A497D"/>
    <w:rsid w:val="009A6BC2"/>
    <w:rsid w:val="009A7BE2"/>
    <w:rsid w:val="009B50DC"/>
    <w:rsid w:val="009B5F4D"/>
    <w:rsid w:val="009B783B"/>
    <w:rsid w:val="009C253C"/>
    <w:rsid w:val="009C3468"/>
    <w:rsid w:val="009C3F16"/>
    <w:rsid w:val="009C43C1"/>
    <w:rsid w:val="009C7823"/>
    <w:rsid w:val="009D16C9"/>
    <w:rsid w:val="009D3D1F"/>
    <w:rsid w:val="009D3E12"/>
    <w:rsid w:val="009D4DE9"/>
    <w:rsid w:val="009D604E"/>
    <w:rsid w:val="009E07B4"/>
    <w:rsid w:val="009E1963"/>
    <w:rsid w:val="009E3C56"/>
    <w:rsid w:val="009E5489"/>
    <w:rsid w:val="009E70B8"/>
    <w:rsid w:val="009E7900"/>
    <w:rsid w:val="009E7CF7"/>
    <w:rsid w:val="009F0231"/>
    <w:rsid w:val="009F1836"/>
    <w:rsid w:val="009F2236"/>
    <w:rsid w:val="009F2288"/>
    <w:rsid w:val="009F2C26"/>
    <w:rsid w:val="009F321B"/>
    <w:rsid w:val="009F3ADA"/>
    <w:rsid w:val="00A03658"/>
    <w:rsid w:val="00A12DEE"/>
    <w:rsid w:val="00A138D2"/>
    <w:rsid w:val="00A1532B"/>
    <w:rsid w:val="00A17CA1"/>
    <w:rsid w:val="00A236E0"/>
    <w:rsid w:val="00A26488"/>
    <w:rsid w:val="00A274F7"/>
    <w:rsid w:val="00A305C1"/>
    <w:rsid w:val="00A30F96"/>
    <w:rsid w:val="00A32597"/>
    <w:rsid w:val="00A32A22"/>
    <w:rsid w:val="00A361AC"/>
    <w:rsid w:val="00A408B7"/>
    <w:rsid w:val="00A51269"/>
    <w:rsid w:val="00A561A4"/>
    <w:rsid w:val="00A71555"/>
    <w:rsid w:val="00A72E8F"/>
    <w:rsid w:val="00A7507E"/>
    <w:rsid w:val="00A75EBE"/>
    <w:rsid w:val="00A76008"/>
    <w:rsid w:val="00A81553"/>
    <w:rsid w:val="00A8304A"/>
    <w:rsid w:val="00A852C3"/>
    <w:rsid w:val="00A92095"/>
    <w:rsid w:val="00A92706"/>
    <w:rsid w:val="00A92A25"/>
    <w:rsid w:val="00A93E43"/>
    <w:rsid w:val="00A97320"/>
    <w:rsid w:val="00AA08F9"/>
    <w:rsid w:val="00AA24D3"/>
    <w:rsid w:val="00AA6E30"/>
    <w:rsid w:val="00AA6EAB"/>
    <w:rsid w:val="00AB0012"/>
    <w:rsid w:val="00AB5D62"/>
    <w:rsid w:val="00AB6198"/>
    <w:rsid w:val="00AC0765"/>
    <w:rsid w:val="00AC1D6E"/>
    <w:rsid w:val="00AC3C78"/>
    <w:rsid w:val="00AC48C8"/>
    <w:rsid w:val="00AC54A0"/>
    <w:rsid w:val="00AC5C92"/>
    <w:rsid w:val="00AC7E85"/>
    <w:rsid w:val="00AD5068"/>
    <w:rsid w:val="00AD77E7"/>
    <w:rsid w:val="00AD7B3C"/>
    <w:rsid w:val="00AE2F31"/>
    <w:rsid w:val="00AE3331"/>
    <w:rsid w:val="00AE36B8"/>
    <w:rsid w:val="00AE54F8"/>
    <w:rsid w:val="00AE5BE3"/>
    <w:rsid w:val="00AF05D3"/>
    <w:rsid w:val="00AF1C51"/>
    <w:rsid w:val="00AF51A4"/>
    <w:rsid w:val="00AF5FA3"/>
    <w:rsid w:val="00AF68CD"/>
    <w:rsid w:val="00AF718C"/>
    <w:rsid w:val="00B04B62"/>
    <w:rsid w:val="00B05D6B"/>
    <w:rsid w:val="00B123DE"/>
    <w:rsid w:val="00B145E4"/>
    <w:rsid w:val="00B1468F"/>
    <w:rsid w:val="00B1529A"/>
    <w:rsid w:val="00B22929"/>
    <w:rsid w:val="00B242CB"/>
    <w:rsid w:val="00B275A3"/>
    <w:rsid w:val="00B322BD"/>
    <w:rsid w:val="00B34B9B"/>
    <w:rsid w:val="00B35DDE"/>
    <w:rsid w:val="00B363A9"/>
    <w:rsid w:val="00B36582"/>
    <w:rsid w:val="00B40108"/>
    <w:rsid w:val="00B413B1"/>
    <w:rsid w:val="00B4229C"/>
    <w:rsid w:val="00B43D98"/>
    <w:rsid w:val="00B4680A"/>
    <w:rsid w:val="00B506B5"/>
    <w:rsid w:val="00B53BB2"/>
    <w:rsid w:val="00B54BE2"/>
    <w:rsid w:val="00B56144"/>
    <w:rsid w:val="00B569A0"/>
    <w:rsid w:val="00B5798E"/>
    <w:rsid w:val="00B57E97"/>
    <w:rsid w:val="00B60056"/>
    <w:rsid w:val="00B612AF"/>
    <w:rsid w:val="00B64332"/>
    <w:rsid w:val="00B660E0"/>
    <w:rsid w:val="00B67E10"/>
    <w:rsid w:val="00B7097F"/>
    <w:rsid w:val="00B719AA"/>
    <w:rsid w:val="00B77DC3"/>
    <w:rsid w:val="00B77FEE"/>
    <w:rsid w:val="00B80669"/>
    <w:rsid w:val="00B80811"/>
    <w:rsid w:val="00B81E33"/>
    <w:rsid w:val="00B86BED"/>
    <w:rsid w:val="00B8722A"/>
    <w:rsid w:val="00B900AC"/>
    <w:rsid w:val="00B917EC"/>
    <w:rsid w:val="00B9293A"/>
    <w:rsid w:val="00B947CE"/>
    <w:rsid w:val="00B947FA"/>
    <w:rsid w:val="00BA25FB"/>
    <w:rsid w:val="00BA332F"/>
    <w:rsid w:val="00BA4066"/>
    <w:rsid w:val="00BA6881"/>
    <w:rsid w:val="00BB1ECD"/>
    <w:rsid w:val="00BB27B0"/>
    <w:rsid w:val="00BB3E3C"/>
    <w:rsid w:val="00BB409C"/>
    <w:rsid w:val="00BC1887"/>
    <w:rsid w:val="00BC2527"/>
    <w:rsid w:val="00BC3EE2"/>
    <w:rsid w:val="00BC497D"/>
    <w:rsid w:val="00BC4BFD"/>
    <w:rsid w:val="00BC7B3C"/>
    <w:rsid w:val="00BD0A07"/>
    <w:rsid w:val="00BD39E0"/>
    <w:rsid w:val="00BD3F7F"/>
    <w:rsid w:val="00BD4C59"/>
    <w:rsid w:val="00BD5474"/>
    <w:rsid w:val="00BD6E01"/>
    <w:rsid w:val="00BE08DF"/>
    <w:rsid w:val="00BE4A34"/>
    <w:rsid w:val="00BE4AB3"/>
    <w:rsid w:val="00BE4FFF"/>
    <w:rsid w:val="00BE633A"/>
    <w:rsid w:val="00BF13DF"/>
    <w:rsid w:val="00BF2C00"/>
    <w:rsid w:val="00BF3202"/>
    <w:rsid w:val="00BF53CB"/>
    <w:rsid w:val="00C03B06"/>
    <w:rsid w:val="00C0737C"/>
    <w:rsid w:val="00C10FA5"/>
    <w:rsid w:val="00C17CDE"/>
    <w:rsid w:val="00C2410C"/>
    <w:rsid w:val="00C25409"/>
    <w:rsid w:val="00C30321"/>
    <w:rsid w:val="00C31D72"/>
    <w:rsid w:val="00C34604"/>
    <w:rsid w:val="00C36A37"/>
    <w:rsid w:val="00C4145D"/>
    <w:rsid w:val="00C44068"/>
    <w:rsid w:val="00C47C8B"/>
    <w:rsid w:val="00C502B2"/>
    <w:rsid w:val="00C504F0"/>
    <w:rsid w:val="00C512B7"/>
    <w:rsid w:val="00C52F4B"/>
    <w:rsid w:val="00C53A08"/>
    <w:rsid w:val="00C55AE9"/>
    <w:rsid w:val="00C5709F"/>
    <w:rsid w:val="00C5726E"/>
    <w:rsid w:val="00C6032A"/>
    <w:rsid w:val="00C604AC"/>
    <w:rsid w:val="00C64497"/>
    <w:rsid w:val="00C652DE"/>
    <w:rsid w:val="00C73BD7"/>
    <w:rsid w:val="00C745C0"/>
    <w:rsid w:val="00C76C7D"/>
    <w:rsid w:val="00C76D40"/>
    <w:rsid w:val="00C809E1"/>
    <w:rsid w:val="00C81133"/>
    <w:rsid w:val="00C81CAF"/>
    <w:rsid w:val="00C82F64"/>
    <w:rsid w:val="00C94880"/>
    <w:rsid w:val="00CA03B3"/>
    <w:rsid w:val="00CA0F14"/>
    <w:rsid w:val="00CA187D"/>
    <w:rsid w:val="00CA7CFE"/>
    <w:rsid w:val="00CB031E"/>
    <w:rsid w:val="00CB035C"/>
    <w:rsid w:val="00CB061E"/>
    <w:rsid w:val="00CB1671"/>
    <w:rsid w:val="00CB37FF"/>
    <w:rsid w:val="00CB431E"/>
    <w:rsid w:val="00CB4E2B"/>
    <w:rsid w:val="00CB5787"/>
    <w:rsid w:val="00CB7364"/>
    <w:rsid w:val="00CB7962"/>
    <w:rsid w:val="00CC16DB"/>
    <w:rsid w:val="00CC260E"/>
    <w:rsid w:val="00CC3739"/>
    <w:rsid w:val="00CC5335"/>
    <w:rsid w:val="00CC533D"/>
    <w:rsid w:val="00CC6CA5"/>
    <w:rsid w:val="00CD21CC"/>
    <w:rsid w:val="00CE10A6"/>
    <w:rsid w:val="00CE1379"/>
    <w:rsid w:val="00CE5864"/>
    <w:rsid w:val="00CE62F5"/>
    <w:rsid w:val="00CF2703"/>
    <w:rsid w:val="00CF28C2"/>
    <w:rsid w:val="00CF38B0"/>
    <w:rsid w:val="00CF451D"/>
    <w:rsid w:val="00CF671C"/>
    <w:rsid w:val="00CF728C"/>
    <w:rsid w:val="00D00217"/>
    <w:rsid w:val="00D00AC1"/>
    <w:rsid w:val="00D05A0E"/>
    <w:rsid w:val="00D06233"/>
    <w:rsid w:val="00D079EF"/>
    <w:rsid w:val="00D10672"/>
    <w:rsid w:val="00D113B7"/>
    <w:rsid w:val="00D12960"/>
    <w:rsid w:val="00D12A70"/>
    <w:rsid w:val="00D14325"/>
    <w:rsid w:val="00D14FB3"/>
    <w:rsid w:val="00D161AC"/>
    <w:rsid w:val="00D161B7"/>
    <w:rsid w:val="00D17DA6"/>
    <w:rsid w:val="00D17F53"/>
    <w:rsid w:val="00D2275F"/>
    <w:rsid w:val="00D22D8D"/>
    <w:rsid w:val="00D26272"/>
    <w:rsid w:val="00D30CEA"/>
    <w:rsid w:val="00D313A6"/>
    <w:rsid w:val="00D31E73"/>
    <w:rsid w:val="00D3210B"/>
    <w:rsid w:val="00D33B72"/>
    <w:rsid w:val="00D33EE8"/>
    <w:rsid w:val="00D409F9"/>
    <w:rsid w:val="00D4202A"/>
    <w:rsid w:val="00D425AC"/>
    <w:rsid w:val="00D426C2"/>
    <w:rsid w:val="00D43BFF"/>
    <w:rsid w:val="00D44224"/>
    <w:rsid w:val="00D56D71"/>
    <w:rsid w:val="00D57E16"/>
    <w:rsid w:val="00D60330"/>
    <w:rsid w:val="00D62597"/>
    <w:rsid w:val="00D66FF4"/>
    <w:rsid w:val="00D72509"/>
    <w:rsid w:val="00D73410"/>
    <w:rsid w:val="00D74205"/>
    <w:rsid w:val="00D7422D"/>
    <w:rsid w:val="00D7765E"/>
    <w:rsid w:val="00D77859"/>
    <w:rsid w:val="00D849F7"/>
    <w:rsid w:val="00D870F4"/>
    <w:rsid w:val="00D90B01"/>
    <w:rsid w:val="00D91857"/>
    <w:rsid w:val="00D939C1"/>
    <w:rsid w:val="00D94760"/>
    <w:rsid w:val="00D975CE"/>
    <w:rsid w:val="00DA128B"/>
    <w:rsid w:val="00DA242E"/>
    <w:rsid w:val="00DA2F49"/>
    <w:rsid w:val="00DA4A0A"/>
    <w:rsid w:val="00DA692D"/>
    <w:rsid w:val="00DB01EE"/>
    <w:rsid w:val="00DB21AF"/>
    <w:rsid w:val="00DB482F"/>
    <w:rsid w:val="00DB6D70"/>
    <w:rsid w:val="00DB7FEA"/>
    <w:rsid w:val="00DC00A6"/>
    <w:rsid w:val="00DC1DFC"/>
    <w:rsid w:val="00DC21B1"/>
    <w:rsid w:val="00DC2222"/>
    <w:rsid w:val="00DC4258"/>
    <w:rsid w:val="00DC5B9E"/>
    <w:rsid w:val="00DC6BEB"/>
    <w:rsid w:val="00DC7363"/>
    <w:rsid w:val="00DD17CB"/>
    <w:rsid w:val="00DD2BD7"/>
    <w:rsid w:val="00DD35EA"/>
    <w:rsid w:val="00DD45D1"/>
    <w:rsid w:val="00DD52F7"/>
    <w:rsid w:val="00DE3952"/>
    <w:rsid w:val="00DF01B3"/>
    <w:rsid w:val="00DF114F"/>
    <w:rsid w:val="00DF4E74"/>
    <w:rsid w:val="00DF6815"/>
    <w:rsid w:val="00E006FC"/>
    <w:rsid w:val="00E02A06"/>
    <w:rsid w:val="00E02C5F"/>
    <w:rsid w:val="00E02CD1"/>
    <w:rsid w:val="00E04DC0"/>
    <w:rsid w:val="00E14BE1"/>
    <w:rsid w:val="00E203CC"/>
    <w:rsid w:val="00E20F1C"/>
    <w:rsid w:val="00E213E5"/>
    <w:rsid w:val="00E22D58"/>
    <w:rsid w:val="00E231F5"/>
    <w:rsid w:val="00E2626B"/>
    <w:rsid w:val="00E30C07"/>
    <w:rsid w:val="00E30CDD"/>
    <w:rsid w:val="00E371C6"/>
    <w:rsid w:val="00E378A3"/>
    <w:rsid w:val="00E4103C"/>
    <w:rsid w:val="00E431C6"/>
    <w:rsid w:val="00E437B7"/>
    <w:rsid w:val="00E446E9"/>
    <w:rsid w:val="00E44ECA"/>
    <w:rsid w:val="00E50C89"/>
    <w:rsid w:val="00E528E1"/>
    <w:rsid w:val="00E54A5A"/>
    <w:rsid w:val="00E54C4B"/>
    <w:rsid w:val="00E557A4"/>
    <w:rsid w:val="00E61DCE"/>
    <w:rsid w:val="00E65840"/>
    <w:rsid w:val="00E65CEB"/>
    <w:rsid w:val="00E672DF"/>
    <w:rsid w:val="00E677F7"/>
    <w:rsid w:val="00E70F4C"/>
    <w:rsid w:val="00E717EB"/>
    <w:rsid w:val="00E778A0"/>
    <w:rsid w:val="00E879A7"/>
    <w:rsid w:val="00E91568"/>
    <w:rsid w:val="00E95089"/>
    <w:rsid w:val="00E96D8F"/>
    <w:rsid w:val="00EA1FB2"/>
    <w:rsid w:val="00EA3E4F"/>
    <w:rsid w:val="00EA5020"/>
    <w:rsid w:val="00EA6A06"/>
    <w:rsid w:val="00EA7040"/>
    <w:rsid w:val="00EA7C04"/>
    <w:rsid w:val="00EB27DF"/>
    <w:rsid w:val="00EB4EB0"/>
    <w:rsid w:val="00EB63C3"/>
    <w:rsid w:val="00EC04E3"/>
    <w:rsid w:val="00EC1413"/>
    <w:rsid w:val="00EC749F"/>
    <w:rsid w:val="00ED404D"/>
    <w:rsid w:val="00ED43E5"/>
    <w:rsid w:val="00ED4719"/>
    <w:rsid w:val="00ED617E"/>
    <w:rsid w:val="00EE0706"/>
    <w:rsid w:val="00EE410D"/>
    <w:rsid w:val="00EE415F"/>
    <w:rsid w:val="00EE4C85"/>
    <w:rsid w:val="00EF2646"/>
    <w:rsid w:val="00EF74C6"/>
    <w:rsid w:val="00F01460"/>
    <w:rsid w:val="00F01697"/>
    <w:rsid w:val="00F05BD8"/>
    <w:rsid w:val="00F05D27"/>
    <w:rsid w:val="00F0724C"/>
    <w:rsid w:val="00F1033D"/>
    <w:rsid w:val="00F1253E"/>
    <w:rsid w:val="00F13AC4"/>
    <w:rsid w:val="00F14764"/>
    <w:rsid w:val="00F15025"/>
    <w:rsid w:val="00F16237"/>
    <w:rsid w:val="00F171A7"/>
    <w:rsid w:val="00F204AC"/>
    <w:rsid w:val="00F22C92"/>
    <w:rsid w:val="00F22D1D"/>
    <w:rsid w:val="00F30237"/>
    <w:rsid w:val="00F33780"/>
    <w:rsid w:val="00F33AA1"/>
    <w:rsid w:val="00F3423C"/>
    <w:rsid w:val="00F35307"/>
    <w:rsid w:val="00F35333"/>
    <w:rsid w:val="00F372EF"/>
    <w:rsid w:val="00F37C3E"/>
    <w:rsid w:val="00F426DD"/>
    <w:rsid w:val="00F42AFD"/>
    <w:rsid w:val="00F43A30"/>
    <w:rsid w:val="00F43B0F"/>
    <w:rsid w:val="00F46E03"/>
    <w:rsid w:val="00F47188"/>
    <w:rsid w:val="00F5146B"/>
    <w:rsid w:val="00F51DAC"/>
    <w:rsid w:val="00F607C4"/>
    <w:rsid w:val="00F61370"/>
    <w:rsid w:val="00F61492"/>
    <w:rsid w:val="00F62BCB"/>
    <w:rsid w:val="00F64737"/>
    <w:rsid w:val="00F64DCE"/>
    <w:rsid w:val="00F656EA"/>
    <w:rsid w:val="00F71AD1"/>
    <w:rsid w:val="00F72985"/>
    <w:rsid w:val="00F7361A"/>
    <w:rsid w:val="00F73BFF"/>
    <w:rsid w:val="00F76AF4"/>
    <w:rsid w:val="00F7729A"/>
    <w:rsid w:val="00F80114"/>
    <w:rsid w:val="00F805F2"/>
    <w:rsid w:val="00F81592"/>
    <w:rsid w:val="00F85EB4"/>
    <w:rsid w:val="00F86715"/>
    <w:rsid w:val="00F86C1C"/>
    <w:rsid w:val="00F91032"/>
    <w:rsid w:val="00F92CB7"/>
    <w:rsid w:val="00F932F4"/>
    <w:rsid w:val="00F95B09"/>
    <w:rsid w:val="00F97CCF"/>
    <w:rsid w:val="00FA3251"/>
    <w:rsid w:val="00FA397D"/>
    <w:rsid w:val="00FA6969"/>
    <w:rsid w:val="00FA6CB6"/>
    <w:rsid w:val="00FB029A"/>
    <w:rsid w:val="00FB30EB"/>
    <w:rsid w:val="00FB4A9E"/>
    <w:rsid w:val="00FB5C86"/>
    <w:rsid w:val="00FB6DC0"/>
    <w:rsid w:val="00FB7B72"/>
    <w:rsid w:val="00FC0E65"/>
    <w:rsid w:val="00FC28F1"/>
    <w:rsid w:val="00FC2DED"/>
    <w:rsid w:val="00FC3C7D"/>
    <w:rsid w:val="00FC41A8"/>
    <w:rsid w:val="00FC756A"/>
    <w:rsid w:val="00FD0998"/>
    <w:rsid w:val="00FD211C"/>
    <w:rsid w:val="00FD285D"/>
    <w:rsid w:val="00FD3398"/>
    <w:rsid w:val="00FD4802"/>
    <w:rsid w:val="00FD4CEE"/>
    <w:rsid w:val="00FD522A"/>
    <w:rsid w:val="00FE0E2D"/>
    <w:rsid w:val="00FE1188"/>
    <w:rsid w:val="00FE16E3"/>
    <w:rsid w:val="00FE58F5"/>
    <w:rsid w:val="00FF23A4"/>
    <w:rsid w:val="00FF309E"/>
    <w:rsid w:val="00FF40C9"/>
    <w:rsid w:val="00FF5D58"/>
    <w:rsid w:val="00FF730A"/>
    <w:rsid w:val="00FF7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  <w14:docId w14:val="67280845"/>
  <w14:defaultImageDpi w14:val="300"/>
  <w15:docId w15:val="{3FDE0D20-871F-AF4C-A3BA-09F6A5649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23461"/>
    <w:pPr>
      <w:overflowPunct w:val="0"/>
      <w:autoSpaceDE w:val="0"/>
      <w:autoSpaceDN w:val="0"/>
      <w:adjustRightInd w:val="0"/>
      <w:spacing w:before="120" w:line="360" w:lineRule="auto"/>
      <w:jc w:val="both"/>
      <w:textAlignment w:val="baseline"/>
    </w:pPr>
    <w:rPr>
      <w:rFonts w:ascii="Bookman Old Style" w:hAnsi="Bookman Old Style"/>
      <w:sz w:val="22"/>
    </w:rPr>
  </w:style>
  <w:style w:type="paragraph" w:styleId="Titolo1">
    <w:name w:val="heading 1"/>
    <w:basedOn w:val="Normale"/>
    <w:next w:val="Normale"/>
    <w:qFormat/>
    <w:rsid w:val="00923461"/>
    <w:pPr>
      <w:keepNext/>
      <w:numPr>
        <w:numId w:val="1"/>
      </w:numPr>
      <w:ind w:firstLine="1"/>
      <w:jc w:val="center"/>
      <w:outlineLvl w:val="0"/>
    </w:pPr>
    <w:rPr>
      <w:b/>
      <w:caps/>
      <w:kern w:val="28"/>
      <w:sz w:val="24"/>
    </w:rPr>
  </w:style>
  <w:style w:type="paragraph" w:styleId="Titolo2">
    <w:name w:val="heading 2"/>
    <w:basedOn w:val="Normale"/>
    <w:next w:val="Normale"/>
    <w:link w:val="Titolo2Carattere"/>
    <w:qFormat/>
    <w:rsid w:val="00923461"/>
    <w:pPr>
      <w:keepNext/>
      <w:numPr>
        <w:ilvl w:val="1"/>
        <w:numId w:val="1"/>
      </w:numPr>
      <w:spacing w:before="240" w:after="60"/>
      <w:ind w:right="567" w:firstLine="2"/>
      <w:outlineLvl w:val="1"/>
    </w:pPr>
    <w:rPr>
      <w:smallCaps/>
      <w:sz w:val="24"/>
    </w:rPr>
  </w:style>
  <w:style w:type="paragraph" w:styleId="Titolo3">
    <w:name w:val="heading 3"/>
    <w:basedOn w:val="Normale"/>
    <w:next w:val="Normale"/>
    <w:qFormat/>
    <w:rsid w:val="00923461"/>
    <w:pPr>
      <w:keepNext/>
      <w:numPr>
        <w:ilvl w:val="2"/>
        <w:numId w:val="1"/>
      </w:numPr>
      <w:spacing w:before="240" w:after="60"/>
      <w:outlineLvl w:val="2"/>
    </w:pPr>
    <w:rPr>
      <w:b/>
      <w:u w:val="single"/>
    </w:rPr>
  </w:style>
  <w:style w:type="paragraph" w:styleId="Titolo4">
    <w:name w:val="heading 4"/>
    <w:basedOn w:val="Normale"/>
    <w:next w:val="Normale"/>
    <w:qFormat/>
    <w:rsid w:val="00923461"/>
    <w:pPr>
      <w:keepNext/>
      <w:numPr>
        <w:ilvl w:val="3"/>
        <w:numId w:val="1"/>
      </w:numPr>
      <w:spacing w:before="240" w:after="60"/>
      <w:ind w:firstLine="0"/>
      <w:outlineLvl w:val="3"/>
    </w:pPr>
    <w:rPr>
      <w:u w:val="single"/>
    </w:rPr>
  </w:style>
  <w:style w:type="paragraph" w:styleId="Titolo5">
    <w:name w:val="heading 5"/>
    <w:basedOn w:val="Normale"/>
    <w:next w:val="Normale"/>
    <w:qFormat/>
    <w:rsid w:val="00923461"/>
    <w:pPr>
      <w:numPr>
        <w:ilvl w:val="4"/>
        <w:numId w:val="1"/>
      </w:numPr>
      <w:spacing w:before="240" w:after="60"/>
      <w:outlineLvl w:val="4"/>
    </w:pPr>
    <w:rPr>
      <w:b/>
      <w:i/>
      <w:sz w:val="20"/>
    </w:rPr>
  </w:style>
  <w:style w:type="paragraph" w:styleId="Titolo6">
    <w:name w:val="heading 6"/>
    <w:basedOn w:val="Normale"/>
    <w:next w:val="Normale"/>
    <w:qFormat/>
    <w:rsid w:val="00923461"/>
    <w:pPr>
      <w:numPr>
        <w:ilvl w:val="5"/>
        <w:numId w:val="1"/>
      </w:numPr>
      <w:spacing w:before="240" w:after="60"/>
      <w:ind w:firstLine="0"/>
      <w:jc w:val="center"/>
      <w:outlineLvl w:val="5"/>
    </w:pPr>
    <w:rPr>
      <w:rFonts w:ascii="Book Antiqua" w:hAnsi="Book Antiqua"/>
      <w:smallCaps/>
      <w:u w:val="single"/>
    </w:rPr>
  </w:style>
  <w:style w:type="paragraph" w:styleId="Titolo7">
    <w:name w:val="heading 7"/>
    <w:basedOn w:val="Normale"/>
    <w:next w:val="Normale"/>
    <w:qFormat/>
    <w:rsid w:val="00923461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Titolo8">
    <w:name w:val="heading 8"/>
    <w:basedOn w:val="Normale"/>
    <w:next w:val="Normale"/>
    <w:qFormat/>
    <w:rsid w:val="00923461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Titolo9">
    <w:name w:val="heading 9"/>
    <w:basedOn w:val="Normale"/>
    <w:next w:val="Normale"/>
    <w:qFormat/>
    <w:rsid w:val="00923461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unto">
    <w:name w:val="punto"/>
    <w:basedOn w:val="Normale"/>
    <w:rsid w:val="00923461"/>
    <w:pPr>
      <w:ind w:left="283" w:hanging="283"/>
    </w:pPr>
  </w:style>
  <w:style w:type="paragraph" w:customStyle="1" w:styleId="osservazioni">
    <w:name w:val="osservazioni"/>
    <w:basedOn w:val="punto"/>
    <w:rsid w:val="00923461"/>
    <w:pPr>
      <w:ind w:left="993" w:firstLine="0"/>
    </w:pPr>
    <w:rPr>
      <w:i/>
      <w:sz w:val="20"/>
    </w:rPr>
  </w:style>
  <w:style w:type="paragraph" w:styleId="Pidipagina">
    <w:name w:val="footer"/>
    <w:basedOn w:val="Normale"/>
    <w:rsid w:val="00923461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923461"/>
  </w:style>
  <w:style w:type="paragraph" w:styleId="Intestazione">
    <w:name w:val="header"/>
    <w:basedOn w:val="Normale"/>
    <w:link w:val="IntestazioneCarattere"/>
    <w:rsid w:val="00923461"/>
    <w:pPr>
      <w:tabs>
        <w:tab w:val="center" w:pos="4819"/>
        <w:tab w:val="right" w:pos="9638"/>
      </w:tabs>
      <w:spacing w:before="0"/>
      <w:jc w:val="center"/>
    </w:pPr>
    <w:rPr>
      <w:lang w:val="x-none" w:eastAsia="x-none"/>
    </w:rPr>
  </w:style>
  <w:style w:type="paragraph" w:styleId="Sommario3">
    <w:name w:val="toc 3"/>
    <w:basedOn w:val="Normale"/>
    <w:next w:val="Normale"/>
    <w:uiPriority w:val="39"/>
    <w:rsid w:val="00923461"/>
    <w:pPr>
      <w:spacing w:before="0"/>
      <w:ind w:left="440"/>
      <w:jc w:val="left"/>
    </w:pPr>
    <w:rPr>
      <w:rFonts w:asciiTheme="minorHAnsi" w:hAnsiTheme="minorHAnsi"/>
      <w:sz w:val="20"/>
    </w:rPr>
  </w:style>
  <w:style w:type="paragraph" w:styleId="Sommario4">
    <w:name w:val="toc 4"/>
    <w:basedOn w:val="Normale"/>
    <w:next w:val="Normale"/>
    <w:semiHidden/>
    <w:rsid w:val="00923461"/>
    <w:pPr>
      <w:spacing w:before="0"/>
      <w:ind w:left="660"/>
      <w:jc w:val="left"/>
    </w:pPr>
    <w:rPr>
      <w:rFonts w:asciiTheme="minorHAnsi" w:hAnsiTheme="minorHAnsi"/>
      <w:sz w:val="20"/>
    </w:rPr>
  </w:style>
  <w:style w:type="paragraph" w:styleId="Sommario5">
    <w:name w:val="toc 5"/>
    <w:basedOn w:val="Normale"/>
    <w:next w:val="Normale"/>
    <w:semiHidden/>
    <w:rsid w:val="00923461"/>
    <w:pPr>
      <w:spacing w:before="0"/>
      <w:ind w:left="880"/>
      <w:jc w:val="left"/>
    </w:pPr>
    <w:rPr>
      <w:rFonts w:asciiTheme="minorHAnsi" w:hAnsiTheme="minorHAnsi"/>
      <w:sz w:val="20"/>
    </w:rPr>
  </w:style>
  <w:style w:type="paragraph" w:styleId="Puntoelenco">
    <w:name w:val="List Bullet"/>
    <w:basedOn w:val="Normale"/>
    <w:rsid w:val="00923461"/>
    <w:pPr>
      <w:ind w:left="283" w:hanging="283"/>
    </w:pPr>
  </w:style>
  <w:style w:type="character" w:customStyle="1" w:styleId="IntestazioneCarattere">
    <w:name w:val="Intestazione Carattere"/>
    <w:link w:val="Intestazione"/>
    <w:rsid w:val="005B3FC5"/>
    <w:rPr>
      <w:rFonts w:ascii="Bookman Old Style" w:hAnsi="Bookman Old Style"/>
      <w:sz w:val="22"/>
    </w:rPr>
  </w:style>
  <w:style w:type="paragraph" w:styleId="Corpotesto">
    <w:name w:val="Body Text"/>
    <w:basedOn w:val="Normale"/>
    <w:link w:val="CorpotestoCarattere"/>
    <w:uiPriority w:val="99"/>
    <w:unhideWhenUsed/>
    <w:rsid w:val="005B3FC5"/>
    <w:pPr>
      <w:textAlignment w:val="auto"/>
    </w:pPr>
    <w:rPr>
      <w:sz w:val="20"/>
      <w:lang w:val="x-none" w:eastAsia="x-none"/>
    </w:rPr>
  </w:style>
  <w:style w:type="character" w:customStyle="1" w:styleId="CorpotestoCarattere">
    <w:name w:val="Corpo testo Carattere"/>
    <w:link w:val="Corpotesto"/>
    <w:uiPriority w:val="99"/>
    <w:rsid w:val="005B3FC5"/>
    <w:rPr>
      <w:rFonts w:ascii="Bookman Old Style" w:hAnsi="Bookman Old Sty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02A36"/>
    <w:pPr>
      <w:spacing w:before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rsid w:val="00702A36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rsid w:val="00565852"/>
    <w:rPr>
      <w:rFonts w:cs="Times New Roman"/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485295"/>
    <w:pPr>
      <w:overflowPunct/>
      <w:autoSpaceDE/>
      <w:autoSpaceDN/>
      <w:adjustRightInd/>
      <w:spacing w:before="100" w:beforeAutospacing="1" w:after="100" w:afterAutospacing="1" w:line="240" w:lineRule="auto"/>
      <w:jc w:val="left"/>
      <w:textAlignment w:val="auto"/>
    </w:pPr>
    <w:rPr>
      <w:rFonts w:ascii="Times New Roman" w:hAnsi="Times New Roman"/>
      <w:sz w:val="24"/>
      <w:szCs w:val="24"/>
    </w:rPr>
  </w:style>
  <w:style w:type="paragraph" w:customStyle="1" w:styleId="testatafirma-jobs">
    <w:name w:val="testata__firma-jobs"/>
    <w:basedOn w:val="Normale"/>
    <w:rsid w:val="00485295"/>
    <w:pPr>
      <w:overflowPunct/>
      <w:autoSpaceDE/>
      <w:autoSpaceDN/>
      <w:adjustRightInd/>
      <w:spacing w:before="100" w:beforeAutospacing="1" w:after="100" w:afterAutospacing="1" w:line="240" w:lineRule="auto"/>
      <w:jc w:val="left"/>
      <w:textAlignment w:val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Carpredefinitoparagrafo"/>
    <w:rsid w:val="00485295"/>
  </w:style>
  <w:style w:type="character" w:styleId="Enfasigrassetto">
    <w:name w:val="Strong"/>
    <w:basedOn w:val="Carpredefinitoparagrafo"/>
    <w:uiPriority w:val="22"/>
    <w:qFormat/>
    <w:rsid w:val="00485295"/>
    <w:rPr>
      <w:b/>
      <w:bCs/>
    </w:rPr>
  </w:style>
  <w:style w:type="paragraph" w:customStyle="1" w:styleId="ez-toc-title">
    <w:name w:val="ez-toc-title"/>
    <w:basedOn w:val="Normale"/>
    <w:rsid w:val="00485295"/>
    <w:pPr>
      <w:overflowPunct/>
      <w:autoSpaceDE/>
      <w:autoSpaceDN/>
      <w:adjustRightInd/>
      <w:spacing w:before="100" w:beforeAutospacing="1" w:after="100" w:afterAutospacing="1" w:line="240" w:lineRule="auto"/>
      <w:jc w:val="left"/>
      <w:textAlignment w:val="auto"/>
    </w:pPr>
    <w:rPr>
      <w:rFonts w:ascii="Times New Roman" w:hAnsi="Times New Roman"/>
      <w:sz w:val="24"/>
      <w:szCs w:val="24"/>
    </w:rPr>
  </w:style>
  <w:style w:type="paragraph" w:styleId="Iniziomodulo-z">
    <w:name w:val="HTML Top of Form"/>
    <w:basedOn w:val="Normale"/>
    <w:next w:val="Normale"/>
    <w:link w:val="Iniziomodulo-zCarattere"/>
    <w:hidden/>
    <w:uiPriority w:val="99"/>
    <w:semiHidden/>
    <w:unhideWhenUsed/>
    <w:rsid w:val="00485295"/>
    <w:pPr>
      <w:pBdr>
        <w:bottom w:val="single" w:sz="6" w:space="1" w:color="auto"/>
      </w:pBdr>
      <w:overflowPunct/>
      <w:autoSpaceDE/>
      <w:autoSpaceDN/>
      <w:adjustRightInd/>
      <w:spacing w:before="0" w:line="240" w:lineRule="auto"/>
      <w:jc w:val="center"/>
      <w:textAlignment w:val="auto"/>
    </w:pPr>
    <w:rPr>
      <w:rFonts w:ascii="Arial" w:hAnsi="Arial" w:cs="Arial"/>
      <w:vanish/>
      <w:sz w:val="16"/>
      <w:szCs w:val="16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semiHidden/>
    <w:rsid w:val="00485295"/>
    <w:rPr>
      <w:rFonts w:ascii="Arial" w:hAnsi="Arial" w:cs="Arial"/>
      <w:vanish/>
      <w:sz w:val="16"/>
      <w:szCs w:val="16"/>
    </w:rPr>
  </w:style>
  <w:style w:type="paragraph" w:customStyle="1" w:styleId="hs-form-booleancheckbox">
    <w:name w:val="hs-form-booleancheckbox"/>
    <w:basedOn w:val="Normale"/>
    <w:rsid w:val="00485295"/>
    <w:pPr>
      <w:overflowPunct/>
      <w:autoSpaceDE/>
      <w:autoSpaceDN/>
      <w:adjustRightInd/>
      <w:spacing w:before="100" w:beforeAutospacing="1" w:after="100" w:afterAutospacing="1" w:line="240" w:lineRule="auto"/>
      <w:jc w:val="left"/>
      <w:textAlignment w:val="auto"/>
    </w:pPr>
    <w:rPr>
      <w:rFonts w:ascii="Times New Roman" w:hAnsi="Times New Roman"/>
      <w:sz w:val="24"/>
      <w:szCs w:val="24"/>
    </w:rPr>
  </w:style>
  <w:style w:type="paragraph" w:styleId="Finemodulo-z">
    <w:name w:val="HTML Bottom of Form"/>
    <w:basedOn w:val="Normale"/>
    <w:next w:val="Normale"/>
    <w:link w:val="Finemodulo-zCarattere"/>
    <w:hidden/>
    <w:uiPriority w:val="99"/>
    <w:semiHidden/>
    <w:unhideWhenUsed/>
    <w:rsid w:val="00485295"/>
    <w:pPr>
      <w:pBdr>
        <w:top w:val="single" w:sz="6" w:space="1" w:color="auto"/>
      </w:pBdr>
      <w:overflowPunct/>
      <w:autoSpaceDE/>
      <w:autoSpaceDN/>
      <w:adjustRightInd/>
      <w:spacing w:before="0" w:line="240" w:lineRule="auto"/>
      <w:jc w:val="center"/>
      <w:textAlignment w:val="auto"/>
    </w:pPr>
    <w:rPr>
      <w:rFonts w:ascii="Arial" w:hAnsi="Arial" w:cs="Arial"/>
      <w:vanish/>
      <w:sz w:val="16"/>
      <w:szCs w:val="16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semiHidden/>
    <w:rsid w:val="00485295"/>
    <w:rPr>
      <w:rFonts w:ascii="Arial" w:hAnsi="Arial" w:cs="Arial"/>
      <w:vanish/>
      <w:sz w:val="16"/>
      <w:szCs w:val="16"/>
    </w:rPr>
  </w:style>
  <w:style w:type="character" w:styleId="Enfasicorsivo">
    <w:name w:val="Emphasis"/>
    <w:basedOn w:val="Carpredefinitoparagrafo"/>
    <w:uiPriority w:val="20"/>
    <w:qFormat/>
    <w:rsid w:val="00485295"/>
    <w:rPr>
      <w:i/>
      <w:iCs/>
    </w:rPr>
  </w:style>
  <w:style w:type="paragraph" w:styleId="Paragrafoelenco">
    <w:name w:val="List Paragraph"/>
    <w:aliases w:val="opsommingstekens,Elenco alfabetico,Paragraphe EI,Paragraphe de liste1,EC,List Paragraph2,Bullet edison,List Paragraph3,List Paragraph4,Normal bullet 2,Bullet list,Paragraph,Yellow Bullet,Citation List,List Paragraph (numbered (a))"/>
    <w:basedOn w:val="Normale"/>
    <w:link w:val="ParagrafoelencoCarattere"/>
    <w:uiPriority w:val="34"/>
    <w:qFormat/>
    <w:rsid w:val="0034695C"/>
    <w:pPr>
      <w:ind w:left="720"/>
      <w:contextualSpacing/>
    </w:pPr>
  </w:style>
  <w:style w:type="paragraph" w:customStyle="1" w:styleId="Corpodeltesto21">
    <w:name w:val="Corpo del testo 21"/>
    <w:basedOn w:val="Normale"/>
    <w:uiPriority w:val="99"/>
    <w:rsid w:val="001F1AA2"/>
    <w:rPr>
      <w:u w:val="single"/>
    </w:rPr>
  </w:style>
  <w:style w:type="paragraph" w:styleId="Testonotaapidipagina">
    <w:name w:val="footnote text"/>
    <w:aliases w:val="fn,Footnote Text Char1,Footnote Text Char Char,Footnote Text Char1 Char Char,Footnote Text Char Char1 Char Char,Footnote Text Char1 Char Char Char Char,Footnote Text Char Char1 Char Char Char Char,Footnote Text Char"/>
    <w:basedOn w:val="Normale"/>
    <w:link w:val="TestonotaapidipaginaCarattere"/>
    <w:uiPriority w:val="99"/>
    <w:unhideWhenUsed/>
    <w:rsid w:val="00FB5C86"/>
    <w:pPr>
      <w:spacing w:before="0" w:line="240" w:lineRule="auto"/>
    </w:pPr>
    <w:rPr>
      <w:sz w:val="20"/>
    </w:rPr>
  </w:style>
  <w:style w:type="character" w:customStyle="1" w:styleId="TestonotaapidipaginaCarattere">
    <w:name w:val="Testo nota a piè di pagina Carattere"/>
    <w:aliases w:val="fn Carattere,Footnote Text Char1 Carattere,Footnote Text Char Char Carattere,Footnote Text Char1 Char Char Carattere,Footnote Text Char Char1 Char Char Carattere,Footnote Text Char1 Char Char Char Char Carattere"/>
    <w:basedOn w:val="Carpredefinitoparagrafo"/>
    <w:link w:val="Testonotaapidipagina"/>
    <w:uiPriority w:val="99"/>
    <w:rsid w:val="00FB5C86"/>
    <w:rPr>
      <w:rFonts w:ascii="Bookman Old Style" w:hAnsi="Bookman Old Style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FB5C86"/>
    <w:rPr>
      <w:vertAlign w:val="superscript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FB5C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ascii="Courier New" w:hAnsi="Courier New" w:cs="Courier New"/>
      <w:sz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FB5C86"/>
    <w:rPr>
      <w:rFonts w:ascii="Courier New" w:hAnsi="Courier New" w:cs="Courier New"/>
    </w:rPr>
  </w:style>
  <w:style w:type="paragraph" w:customStyle="1" w:styleId="testo-massima">
    <w:name w:val="testo-massima"/>
    <w:basedOn w:val="Normale"/>
    <w:rsid w:val="00FB5C86"/>
    <w:pPr>
      <w:overflowPunct/>
      <w:autoSpaceDE/>
      <w:autoSpaceDN/>
      <w:adjustRightInd/>
      <w:spacing w:before="0" w:line="330" w:lineRule="atLeast"/>
      <w:jc w:val="left"/>
      <w:textAlignment w:val="auto"/>
    </w:pPr>
    <w:rPr>
      <w:rFonts w:ascii="Arial" w:eastAsia="Arial" w:hAnsi="Arial" w:cs="Arial"/>
      <w:sz w:val="24"/>
      <w:szCs w:val="24"/>
    </w:rPr>
  </w:style>
  <w:style w:type="character" w:customStyle="1" w:styleId="alink">
    <w:name w:val="a_link"/>
    <w:basedOn w:val="Carpredefinitoparagrafo"/>
    <w:rsid w:val="00FB5C86"/>
    <w:rPr>
      <w:color w:val="000000"/>
    </w:rPr>
  </w:style>
  <w:style w:type="character" w:customStyle="1" w:styleId="corsivo">
    <w:name w:val="corsivo"/>
    <w:basedOn w:val="Carpredefinitoparagrafo"/>
    <w:rsid w:val="00FB5C86"/>
    <w:rPr>
      <w:i/>
      <w:iCs/>
    </w:rPr>
  </w:style>
  <w:style w:type="character" w:customStyle="1" w:styleId="tdb-author-by">
    <w:name w:val="tdb-author-by"/>
    <w:basedOn w:val="Carpredefinitoparagrafo"/>
    <w:rsid w:val="008650BB"/>
  </w:style>
  <w:style w:type="paragraph" w:customStyle="1" w:styleId="tdm-descr">
    <w:name w:val="tdm-descr"/>
    <w:basedOn w:val="Normale"/>
    <w:rsid w:val="008650BB"/>
    <w:pPr>
      <w:overflowPunct/>
      <w:autoSpaceDE/>
      <w:autoSpaceDN/>
      <w:adjustRightInd/>
      <w:spacing w:before="100" w:beforeAutospacing="1" w:after="100" w:afterAutospacing="1" w:line="240" w:lineRule="auto"/>
      <w:jc w:val="left"/>
      <w:textAlignment w:val="auto"/>
    </w:pPr>
    <w:rPr>
      <w:rFonts w:ascii="Times New Roman" w:hAnsi="Times New Roman"/>
      <w:sz w:val="24"/>
      <w:szCs w:val="24"/>
    </w:rPr>
  </w:style>
  <w:style w:type="character" w:customStyle="1" w:styleId="td-adspot-title">
    <w:name w:val="td-adspot-title"/>
    <w:basedOn w:val="Carpredefinitoparagrafo"/>
    <w:rsid w:val="008650BB"/>
  </w:style>
  <w:style w:type="paragraph" w:styleId="Revisione">
    <w:name w:val="Revision"/>
    <w:hidden/>
    <w:semiHidden/>
    <w:rsid w:val="00657EA9"/>
    <w:rPr>
      <w:rFonts w:ascii="Bookman Old Style" w:hAnsi="Bookman Old Style"/>
      <w:sz w:val="22"/>
    </w:rPr>
  </w:style>
  <w:style w:type="character" w:customStyle="1" w:styleId="Titolo2Carattere">
    <w:name w:val="Titolo 2 Carattere"/>
    <w:basedOn w:val="Carpredefinitoparagrafo"/>
    <w:link w:val="Titolo2"/>
    <w:rsid w:val="00A236E0"/>
    <w:rPr>
      <w:rFonts w:ascii="Bookman Old Style" w:hAnsi="Bookman Old Style"/>
      <w:smallCaps/>
      <w:sz w:val="24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35EA"/>
    <w:pPr>
      <w:keepLines/>
      <w:numPr>
        <w:numId w:val="0"/>
      </w:numPr>
      <w:overflowPunct/>
      <w:autoSpaceDE/>
      <w:autoSpaceDN/>
      <w:adjustRightInd/>
      <w:spacing w:before="480" w:line="276" w:lineRule="auto"/>
      <w:jc w:val="left"/>
      <w:textAlignment w:val="auto"/>
      <w:outlineLvl w:val="9"/>
    </w:pPr>
    <w:rPr>
      <w:rFonts w:asciiTheme="majorHAnsi" w:eastAsiaTheme="majorEastAsia" w:hAnsiTheme="majorHAnsi" w:cstheme="majorBidi"/>
      <w:bCs/>
      <w:caps w:val="0"/>
      <w:color w:val="365F91" w:themeColor="accent1" w:themeShade="BF"/>
      <w:kern w:val="0"/>
      <w:sz w:val="28"/>
      <w:szCs w:val="28"/>
      <w:lang w:eastAsia="zh-CN"/>
    </w:rPr>
  </w:style>
  <w:style w:type="paragraph" w:styleId="Sommario1">
    <w:name w:val="toc 1"/>
    <w:basedOn w:val="Normale"/>
    <w:next w:val="Normale"/>
    <w:autoRedefine/>
    <w:uiPriority w:val="39"/>
    <w:unhideWhenUsed/>
    <w:rsid w:val="0071096A"/>
    <w:pPr>
      <w:tabs>
        <w:tab w:val="right" w:leader="dot" w:pos="9062"/>
      </w:tabs>
      <w:jc w:val="center"/>
    </w:pPr>
    <w:rPr>
      <w:rFonts w:ascii="Verdana" w:hAnsi="Verdana"/>
      <w:b/>
      <w:bCs/>
      <w:sz w:val="24"/>
      <w:szCs w:val="24"/>
      <w:shd w:val="clear" w:color="auto" w:fill="FFFFFF"/>
    </w:rPr>
  </w:style>
  <w:style w:type="paragraph" w:styleId="Sommario2">
    <w:name w:val="toc 2"/>
    <w:basedOn w:val="Normale"/>
    <w:next w:val="Normale"/>
    <w:autoRedefine/>
    <w:uiPriority w:val="39"/>
    <w:unhideWhenUsed/>
    <w:rsid w:val="00DD35EA"/>
    <w:pPr>
      <w:tabs>
        <w:tab w:val="right" w:leader="middleDot" w:pos="9062"/>
      </w:tabs>
      <w:ind w:left="220"/>
    </w:pPr>
    <w:rPr>
      <w:rFonts w:ascii="Verdana" w:hAnsi="Verdana"/>
      <w:b/>
      <w:bCs/>
      <w:noProof/>
      <w:sz w:val="14"/>
      <w:szCs w:val="14"/>
    </w:rPr>
  </w:style>
  <w:style w:type="paragraph" w:styleId="Sommario6">
    <w:name w:val="toc 6"/>
    <w:basedOn w:val="Normale"/>
    <w:next w:val="Normale"/>
    <w:autoRedefine/>
    <w:semiHidden/>
    <w:unhideWhenUsed/>
    <w:rsid w:val="00DD35EA"/>
    <w:pPr>
      <w:spacing w:before="0"/>
      <w:ind w:left="1100"/>
      <w:jc w:val="left"/>
    </w:pPr>
    <w:rPr>
      <w:rFonts w:asciiTheme="minorHAnsi" w:hAnsiTheme="minorHAnsi"/>
      <w:sz w:val="20"/>
    </w:rPr>
  </w:style>
  <w:style w:type="paragraph" w:styleId="Sommario7">
    <w:name w:val="toc 7"/>
    <w:basedOn w:val="Normale"/>
    <w:next w:val="Normale"/>
    <w:autoRedefine/>
    <w:semiHidden/>
    <w:unhideWhenUsed/>
    <w:rsid w:val="00DD35EA"/>
    <w:pPr>
      <w:spacing w:before="0"/>
      <w:ind w:left="1320"/>
      <w:jc w:val="left"/>
    </w:pPr>
    <w:rPr>
      <w:rFonts w:asciiTheme="minorHAnsi" w:hAnsiTheme="minorHAnsi"/>
      <w:sz w:val="20"/>
    </w:rPr>
  </w:style>
  <w:style w:type="paragraph" w:styleId="Sommario8">
    <w:name w:val="toc 8"/>
    <w:basedOn w:val="Normale"/>
    <w:next w:val="Normale"/>
    <w:autoRedefine/>
    <w:semiHidden/>
    <w:unhideWhenUsed/>
    <w:rsid w:val="00DD35EA"/>
    <w:pPr>
      <w:spacing w:before="0"/>
      <w:ind w:left="1540"/>
      <w:jc w:val="left"/>
    </w:pPr>
    <w:rPr>
      <w:rFonts w:asciiTheme="minorHAnsi" w:hAnsiTheme="minorHAnsi"/>
      <w:sz w:val="20"/>
    </w:rPr>
  </w:style>
  <w:style w:type="paragraph" w:styleId="Sommario9">
    <w:name w:val="toc 9"/>
    <w:basedOn w:val="Normale"/>
    <w:next w:val="Normale"/>
    <w:autoRedefine/>
    <w:semiHidden/>
    <w:unhideWhenUsed/>
    <w:rsid w:val="00DD35EA"/>
    <w:pPr>
      <w:spacing w:before="0"/>
      <w:ind w:left="1760"/>
      <w:jc w:val="left"/>
    </w:pPr>
    <w:rPr>
      <w:rFonts w:asciiTheme="minorHAnsi" w:hAnsiTheme="minorHAnsi"/>
      <w:sz w:val="20"/>
    </w:rPr>
  </w:style>
  <w:style w:type="character" w:styleId="Collegamentovisitato">
    <w:name w:val="FollowedHyperlink"/>
    <w:basedOn w:val="Carpredefinitoparagrafo"/>
    <w:semiHidden/>
    <w:unhideWhenUsed/>
    <w:rsid w:val="00342B9B"/>
    <w:rPr>
      <w:color w:val="800080" w:themeColor="followedHyperlink"/>
      <w:u w:val="single"/>
    </w:rPr>
  </w:style>
  <w:style w:type="paragraph" w:customStyle="1" w:styleId="level2">
    <w:name w:val="level2"/>
    <w:basedOn w:val="Paragrafoelenco"/>
    <w:semiHidden/>
    <w:rsid w:val="00551616"/>
    <w:pPr>
      <w:overflowPunct/>
      <w:autoSpaceDE/>
      <w:autoSpaceDN/>
      <w:adjustRightInd/>
      <w:spacing w:before="0" w:line="240" w:lineRule="auto"/>
      <w:ind w:left="851" w:hanging="283"/>
      <w:jc w:val="left"/>
      <w:textAlignment w:val="auto"/>
    </w:pPr>
    <w:rPr>
      <w:rFonts w:ascii="Times New Roman" w:hAnsi="Times New Roman"/>
      <w:color w:val="000000" w:themeColor="text1"/>
      <w:sz w:val="24"/>
      <w:szCs w:val="24"/>
      <w:lang w:val="en-US" w:eastAsia="en-US"/>
    </w:rPr>
  </w:style>
  <w:style w:type="numbering" w:customStyle="1" w:styleId="JSRkopgenummerd">
    <w:name w:val="JSR kop genummerd"/>
    <w:uiPriority w:val="99"/>
    <w:rsid w:val="00551616"/>
    <w:pPr>
      <w:numPr>
        <w:numId w:val="9"/>
      </w:numPr>
    </w:pPr>
  </w:style>
  <w:style w:type="character" w:customStyle="1" w:styleId="ParagrafoelencoCarattere">
    <w:name w:val="Paragrafo elenco Carattere"/>
    <w:aliases w:val="opsommingstekens Carattere,Elenco alfabetico Carattere,Paragraphe EI Carattere,Paragraphe de liste1 Carattere,EC Carattere,List Paragraph2 Carattere,Bullet edison Carattere,List Paragraph3 Carattere,List Paragraph4 Carattere"/>
    <w:basedOn w:val="Carpredefinitoparagrafo"/>
    <w:link w:val="Paragrafoelenco"/>
    <w:uiPriority w:val="34"/>
    <w:qFormat/>
    <w:rsid w:val="00551616"/>
    <w:rPr>
      <w:rFonts w:ascii="Bookman Old Style" w:hAnsi="Bookman Old Style"/>
      <w:sz w:val="22"/>
    </w:rPr>
  </w:style>
  <w:style w:type="character" w:styleId="Menzionenonrisolta">
    <w:name w:val="Unresolved Mention"/>
    <w:basedOn w:val="Carpredefinitoparagrafo"/>
    <w:uiPriority w:val="99"/>
    <w:semiHidden/>
    <w:unhideWhenUsed/>
    <w:rsid w:val="005516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14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18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92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933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02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54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10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16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30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427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75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49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51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04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13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21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544076">
          <w:marLeft w:val="567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18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40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539269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935940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5300548">
              <w:marLeft w:val="0"/>
              <w:marRight w:val="0"/>
              <w:marTop w:val="0"/>
              <w:marBottom w:val="0"/>
              <w:divBdr>
                <w:top w:val="single" w:sz="6" w:space="0" w:color="E0E0E0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539710070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91220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59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9656921">
          <w:marLeft w:val="840"/>
          <w:marRight w:val="0"/>
          <w:marTop w:val="0"/>
          <w:marBottom w:val="0"/>
          <w:divBdr>
            <w:top w:val="none" w:sz="0" w:space="0" w:color="auto"/>
            <w:left w:val="single" w:sz="6" w:space="12" w:color="E0E0E0"/>
            <w:bottom w:val="none" w:sz="0" w:space="0" w:color="auto"/>
            <w:right w:val="none" w:sz="0" w:space="0" w:color="auto"/>
          </w:divBdr>
          <w:divsChild>
            <w:div w:id="145772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322432">
                  <w:marLeft w:val="-240"/>
                  <w:marRight w:val="-360"/>
                  <w:marTop w:val="360"/>
                  <w:marBottom w:val="0"/>
                  <w:divBdr>
                    <w:top w:val="single" w:sz="6" w:space="0" w:color="E0E0E0"/>
                    <w:left w:val="none" w:sz="0" w:space="0" w:color="auto"/>
                    <w:bottom w:val="single" w:sz="6" w:space="0" w:color="E0E0E0"/>
                    <w:right w:val="none" w:sz="0" w:space="0" w:color="auto"/>
                  </w:divBdr>
                  <w:divsChild>
                    <w:div w:id="1594586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255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709369">
                      <w:marLeft w:val="0"/>
                      <w:marRight w:val="0"/>
                      <w:marTop w:val="360"/>
                      <w:marBottom w:val="360"/>
                      <w:divBdr>
                        <w:top w:val="single" w:sz="6" w:space="0" w:color="E0E0E0"/>
                        <w:left w:val="single" w:sz="6" w:space="0" w:color="E0E0E0"/>
                        <w:bottom w:val="single" w:sz="6" w:space="0" w:color="E0E0E0"/>
                        <w:right w:val="single" w:sz="6" w:space="0" w:color="E0E0E0"/>
                      </w:divBdr>
                      <w:divsChild>
                        <w:div w:id="118701641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27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999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38268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514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171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797555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0211682">
                                      <w:marLeft w:val="0"/>
                                      <w:marRight w:val="24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3748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84844858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703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571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2341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64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65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14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53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64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71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2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68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82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08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692494">
              <w:marLeft w:val="-360"/>
              <w:marRight w:val="-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958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461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638365">
                          <w:marLeft w:val="0"/>
                          <w:marRight w:val="0"/>
                          <w:marTop w:val="0"/>
                          <w:marBottom w:val="28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574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5544837">
                          <w:marLeft w:val="0"/>
                          <w:marRight w:val="0"/>
                          <w:marTop w:val="15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143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515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465975">
              <w:marLeft w:val="-300"/>
              <w:marRight w:val="-30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86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1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8017">
                          <w:marLeft w:val="0"/>
                          <w:marRight w:val="0"/>
                          <w:marTop w:val="0"/>
                          <w:marBottom w:val="3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191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2364008">
                          <w:marLeft w:val="-360"/>
                          <w:marRight w:val="-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670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87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5828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6871523">
                                          <w:marLeft w:val="0"/>
                                          <w:marRight w:val="75"/>
                                          <w:marTop w:val="15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6459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8626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71795787">
                                          <w:marLeft w:val="0"/>
                                          <w:marRight w:val="7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4798683">
                                          <w:marLeft w:val="0"/>
                                          <w:marRight w:val="330"/>
                                          <w:marTop w:val="15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1882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74876818">
                                          <w:marLeft w:val="0"/>
                                          <w:marRight w:val="0"/>
                                          <w:marTop w:val="3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2839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379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07100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87475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73836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2464732">
                                                  <w:blockQuote w:val="1"/>
                                                  <w:marLeft w:val="0"/>
                                                  <w:marRight w:val="0"/>
                                                  <w:marTop w:val="600"/>
                                                  <w:marBottom w:val="570"/>
                                                  <w:divBdr>
                                                    <w:top w:val="single" w:sz="48" w:space="15" w:color="E40428"/>
                                                    <w:left w:val="single" w:sz="6" w:space="15" w:color="000000"/>
                                                    <w:bottom w:val="single" w:sz="6" w:space="15" w:color="000000"/>
                                                    <w:right w:val="single" w:sz="6" w:space="15" w:color="000000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06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042ACB8-52AA-F449-9133-E24008BC6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1980</Words>
  <Characters>11287</Characters>
  <Application>Microsoft Office Word</Application>
  <DocSecurity>0</DocSecurity>
  <Lines>94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UFFICIO DEL GIUDICE PER LE INDAGINI PRELIMINARI PRESSO IL TRIBUNALE DI FERRARA</vt:lpstr>
    </vt:vector>
  </TitlesOfParts>
  <Company>Hewlett-Packard Company</Company>
  <LinksUpToDate>false</LinksUpToDate>
  <CharactersWithSpaces>13241</CharactersWithSpaces>
  <SharedDoc>false</SharedDoc>
  <HLinks>
    <vt:vector size="6" baseType="variant">
      <vt:variant>
        <vt:i4>4391004</vt:i4>
      </vt:variant>
      <vt:variant>
        <vt:i4>5</vt:i4>
      </vt:variant>
      <vt:variant>
        <vt:i4>0</vt:i4>
      </vt:variant>
      <vt:variant>
        <vt:i4>5</vt:i4>
      </vt:variant>
      <vt:variant>
        <vt:lpwstr>mailto:avv.michelavecchi@studiovecchi.com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UFFICIO DEL GIUDICE PER LE INDAGINI PRELIMINARI PRESSO IL TRIBUNALE DI FERRARA</dc:title>
  <dc:subject/>
  <dc:creator>avv.vecchi</dc:creator>
  <cp:keywords/>
  <cp:lastModifiedBy>Michela Vecchi</cp:lastModifiedBy>
  <cp:revision>4</cp:revision>
  <cp:lastPrinted>2026-05-19T14:14:00Z</cp:lastPrinted>
  <dcterms:created xsi:type="dcterms:W3CDTF">2026-06-05T12:30:00Z</dcterms:created>
  <dcterms:modified xsi:type="dcterms:W3CDTF">2026-06-05T20:04:00Z</dcterms:modified>
</cp:coreProperties>
</file>