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693CBB" w:rsidRDefault="00693CBB" w:rsidP="00693CBB">
      <w:pPr>
        <w:rPr>
          <w:rFonts w:ascii="Arial" w:hAnsi="Arial"/>
          <w:sz w:val="18"/>
          <w:szCs w:val="18"/>
        </w:rPr>
      </w:pPr>
    </w:p>
    <w:p w:rsidR="006D5A82" w:rsidRPr="00F93DB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</w:t>
      </w:r>
      <w:r w:rsidRPr="00F93DB5">
        <w:rPr>
          <w:rFonts w:ascii="Arial" w:hAnsi="Arial"/>
          <w:sz w:val="18"/>
          <w:szCs w:val="18"/>
        </w:rPr>
        <w:t>PARTECIPAZIONE DA RESTITUIRE AD ASSIMPREDIL ANCE</w:t>
      </w:r>
    </w:p>
    <w:p w:rsidR="0050254F" w:rsidRPr="00F93DB5" w:rsidRDefault="006D5A82" w:rsidP="00275CE7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F93DB5">
        <w:rPr>
          <w:rFonts w:ascii="Arial" w:hAnsi="Arial"/>
          <w:sz w:val="18"/>
          <w:szCs w:val="18"/>
        </w:rPr>
        <w:t xml:space="preserve">(sig.ra Maria Mazzeo - tel. 0288129503 - fax 0288129565 -e-mail </w:t>
      </w:r>
      <w:hyperlink r:id="rId7" w:history="1">
        <w:r w:rsidRPr="00F93DB5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F93DB5">
        <w:rPr>
          <w:rFonts w:ascii="Arial" w:hAnsi="Arial"/>
          <w:sz w:val="18"/>
          <w:szCs w:val="18"/>
        </w:rPr>
        <w:t>)</w:t>
      </w:r>
    </w:p>
    <w:p w:rsidR="0050254F" w:rsidRPr="00F93DB5" w:rsidRDefault="0050254F" w:rsidP="0050254F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275CE7" w:rsidRDefault="00E15E8B" w:rsidP="00275CE7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iCs/>
          <w:color w:val="000000"/>
          <w:sz w:val="18"/>
          <w:szCs w:val="18"/>
        </w:rPr>
      </w:pP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L’EDIFICIO INTELLIGENTE:</w:t>
      </w:r>
    </w:p>
    <w:p w:rsidR="0050254F" w:rsidRPr="00D445E7" w:rsidRDefault="00E025CE" w:rsidP="00E15E8B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18"/>
          <w:szCs w:val="18"/>
        </w:rPr>
      </w:pP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TECNOLOGIE E </w:t>
      </w:r>
      <w:r w:rsidR="00E15E8B"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SOLUZIONI </w:t>
      </w:r>
      <w:r w:rsidR="00E15E8B" w:rsidRPr="00D445E7"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PER L’EDIFICIO DI OGGI E DEL FUTURO</w:t>
      </w:r>
    </w:p>
    <w:p w:rsidR="0050254F" w:rsidRPr="00D445E7" w:rsidRDefault="00E15E8B" w:rsidP="0050254F">
      <w:pPr>
        <w:tabs>
          <w:tab w:val="left" w:pos="1191"/>
        </w:tabs>
        <w:jc w:val="center"/>
        <w:rPr>
          <w:rFonts w:ascii="Verdana" w:hAnsi="Verdana" w:cs="Arial"/>
          <w:bCs/>
          <w:spacing w:val="-2"/>
          <w:sz w:val="18"/>
          <w:szCs w:val="18"/>
        </w:rPr>
      </w:pPr>
      <w:r w:rsidRPr="00D445E7">
        <w:rPr>
          <w:rFonts w:ascii="Verdana" w:hAnsi="Verdana" w:cs="Arial"/>
          <w:bCs/>
          <w:spacing w:val="-2"/>
          <w:sz w:val="18"/>
          <w:szCs w:val="18"/>
        </w:rPr>
        <w:t>Monza</w:t>
      </w:r>
      <w:r w:rsidR="007C6F4F" w:rsidRPr="00D445E7">
        <w:rPr>
          <w:rFonts w:ascii="Verdana" w:hAnsi="Verdana" w:cs="Arial"/>
          <w:bCs/>
          <w:spacing w:val="-2"/>
          <w:sz w:val="18"/>
          <w:szCs w:val="18"/>
        </w:rPr>
        <w:t xml:space="preserve"> (</w:t>
      </w:r>
      <w:r w:rsidRPr="00D445E7">
        <w:rPr>
          <w:rFonts w:ascii="Verdana" w:hAnsi="Verdana" w:cs="Arial"/>
          <w:bCs/>
          <w:spacing w:val="-2"/>
          <w:sz w:val="18"/>
          <w:szCs w:val="18"/>
        </w:rPr>
        <w:t>via A. G. Passerini</w:t>
      </w:r>
      <w:r w:rsidR="007C6F4F" w:rsidRPr="00D445E7">
        <w:rPr>
          <w:rFonts w:ascii="Verdana" w:hAnsi="Verdana" w:cs="Arial"/>
          <w:bCs/>
          <w:spacing w:val="-2"/>
          <w:sz w:val="18"/>
          <w:szCs w:val="18"/>
        </w:rPr>
        <w:t xml:space="preserve">, </w:t>
      </w:r>
      <w:r w:rsidRPr="00D445E7">
        <w:rPr>
          <w:rFonts w:ascii="Verdana" w:hAnsi="Verdana" w:cs="Arial"/>
          <w:bCs/>
          <w:spacing w:val="-2"/>
          <w:sz w:val="18"/>
          <w:szCs w:val="18"/>
        </w:rPr>
        <w:t>13</w:t>
      </w:r>
      <w:r w:rsidR="007C6F4F" w:rsidRPr="00D445E7">
        <w:rPr>
          <w:rFonts w:ascii="Verdana" w:hAnsi="Verdana" w:cs="Arial"/>
          <w:bCs/>
          <w:spacing w:val="-2"/>
          <w:sz w:val="18"/>
          <w:szCs w:val="18"/>
        </w:rPr>
        <w:t>)</w:t>
      </w:r>
      <w:r w:rsidRPr="00D445E7">
        <w:rPr>
          <w:rFonts w:ascii="Verdana" w:hAnsi="Verdana" w:cs="Arial"/>
          <w:bCs/>
          <w:spacing w:val="-2"/>
          <w:sz w:val="18"/>
          <w:szCs w:val="18"/>
        </w:rPr>
        <w:t>, ore 10.00-13.00</w:t>
      </w:r>
    </w:p>
    <w:p w:rsidR="00D445E7" w:rsidRPr="00F45338" w:rsidRDefault="00D445E7" w:rsidP="00F45338">
      <w:pPr>
        <w:rPr>
          <w:rFonts w:ascii="Verdana" w:hAnsi="Verdana"/>
          <w:sz w:val="18"/>
          <w:szCs w:val="18"/>
        </w:rPr>
      </w:pPr>
    </w:p>
    <w:p w:rsidR="00F45338" w:rsidRPr="00F45338" w:rsidRDefault="00F45338" w:rsidP="000A362E">
      <w:pPr>
        <w:pStyle w:val="Paragrafoelenco"/>
        <w:numPr>
          <w:ilvl w:val="0"/>
          <w:numId w:val="1"/>
        </w:numPr>
        <w:ind w:left="567" w:hanging="425"/>
        <w:jc w:val="both"/>
        <w:rPr>
          <w:rFonts w:ascii="Verdana" w:hAnsi="Verdana"/>
          <w:sz w:val="18"/>
          <w:szCs w:val="18"/>
        </w:rPr>
      </w:pPr>
      <w:r w:rsidRPr="00F45338">
        <w:rPr>
          <w:rFonts w:ascii="Verdana" w:hAnsi="Verdana"/>
          <w:sz w:val="18"/>
          <w:szCs w:val="18"/>
        </w:rPr>
        <w:t>7 marzo: Strategi</w:t>
      </w:r>
      <w:r w:rsidR="0086282F">
        <w:rPr>
          <w:rFonts w:ascii="Verdana" w:hAnsi="Verdana"/>
          <w:sz w:val="18"/>
          <w:szCs w:val="18"/>
        </w:rPr>
        <w:t>e</w:t>
      </w:r>
      <w:r w:rsidRPr="00F45338">
        <w:rPr>
          <w:rFonts w:ascii="Verdana" w:hAnsi="Verdana"/>
          <w:sz w:val="18"/>
          <w:szCs w:val="18"/>
        </w:rPr>
        <w:t xml:space="preserve"> progettuali per edifici a basso consumo energetico; vantaggi ed opportunità delle soluzioni di isolamento (</w:t>
      </w:r>
      <w:proofErr w:type="spellStart"/>
      <w:r w:rsidRPr="00F45338">
        <w:rPr>
          <w:rFonts w:ascii="Verdana" w:hAnsi="Verdana"/>
          <w:sz w:val="18"/>
          <w:szCs w:val="18"/>
        </w:rPr>
        <w:t>Rockwool</w:t>
      </w:r>
      <w:proofErr w:type="spellEnd"/>
      <w:r w:rsidRPr="00F45338">
        <w:rPr>
          <w:rFonts w:ascii="Verdana" w:hAnsi="Verdana"/>
          <w:sz w:val="18"/>
          <w:szCs w:val="18"/>
        </w:rPr>
        <w:t>)</w:t>
      </w:r>
    </w:p>
    <w:p w:rsidR="00F45338" w:rsidRPr="004500AE" w:rsidRDefault="00E15E8B" w:rsidP="000A362E">
      <w:pPr>
        <w:pStyle w:val="Paragrafoelenco"/>
        <w:numPr>
          <w:ilvl w:val="0"/>
          <w:numId w:val="1"/>
        </w:numPr>
        <w:ind w:left="567" w:hanging="425"/>
        <w:jc w:val="both"/>
        <w:rPr>
          <w:rStyle w:val="Enfasigrassetto"/>
          <w:rFonts w:ascii="Verdana" w:hAnsi="Verdana"/>
          <w:b w:val="0"/>
          <w:bCs w:val="0"/>
          <w:sz w:val="18"/>
          <w:szCs w:val="18"/>
        </w:rPr>
      </w:pPr>
      <w:r w:rsidRPr="00F45338">
        <w:rPr>
          <w:rFonts w:ascii="Verdana" w:hAnsi="Verdana"/>
          <w:sz w:val="18"/>
          <w:szCs w:val="18"/>
        </w:rPr>
        <w:t xml:space="preserve">12 marzo: </w:t>
      </w:r>
      <w:r w:rsidR="00F45338" w:rsidRPr="00F45338">
        <w:rPr>
          <w:rFonts w:ascii="Verdana" w:hAnsi="Verdana" w:cs="Calibri"/>
          <w:bCs/>
          <w:color w:val="000000"/>
          <w:sz w:val="18"/>
          <w:szCs w:val="18"/>
        </w:rPr>
        <w:t xml:space="preserve">La Domotica per coniugare il miglioramento dell'Efficienza Energetica e la gestione di un </w:t>
      </w:r>
      <w:r w:rsidR="00F45338" w:rsidRPr="004500AE">
        <w:rPr>
          <w:rFonts w:ascii="Verdana" w:hAnsi="Verdana" w:cs="Calibri"/>
          <w:bCs/>
          <w:color w:val="000000"/>
          <w:sz w:val="18"/>
          <w:szCs w:val="18"/>
        </w:rPr>
        <w:t xml:space="preserve">maggior comfort negli edifici </w:t>
      </w:r>
      <w:r w:rsidR="00F45338"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 xml:space="preserve">(a cura di Schneider </w:t>
      </w:r>
      <w:proofErr w:type="spellStart"/>
      <w:r w:rsidR="00F45338"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Electric</w:t>
      </w:r>
      <w:proofErr w:type="spellEnd"/>
      <w:r w:rsidR="00F45338"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)</w:t>
      </w:r>
    </w:p>
    <w:p w:rsidR="000A362E" w:rsidRDefault="00F45338" w:rsidP="000A362E">
      <w:pPr>
        <w:pStyle w:val="Paragrafoelenco"/>
        <w:ind w:left="567"/>
        <w:jc w:val="both"/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</w:pPr>
      <w:r w:rsidRPr="004500AE">
        <w:rPr>
          <w:rStyle w:val="A6"/>
          <w:rFonts w:ascii="Verdana" w:hAnsi="Verdana" w:cs="Calibri"/>
          <w:b w:val="0"/>
          <w:color w:val="000000"/>
          <w:sz w:val="18"/>
          <w:szCs w:val="18"/>
        </w:rPr>
        <w:t>Il riscaldamento elettrico radiante in fibra di carbonio</w:t>
      </w:r>
      <w:r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 xml:space="preserve">(a cura di </w:t>
      </w:r>
      <w:proofErr w:type="spellStart"/>
      <w:r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Thermo</w:t>
      </w:r>
      <w:proofErr w:type="spellEnd"/>
      <w:r w:rsidRPr="004500A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 xml:space="preserve"> Easy)</w:t>
      </w:r>
    </w:p>
    <w:p w:rsidR="000A362E" w:rsidRPr="000A362E" w:rsidRDefault="00E15E8B" w:rsidP="000A362E">
      <w:pPr>
        <w:pStyle w:val="Paragrafoelenco"/>
        <w:numPr>
          <w:ilvl w:val="0"/>
          <w:numId w:val="1"/>
        </w:numPr>
        <w:ind w:left="567" w:hanging="425"/>
        <w:jc w:val="both"/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</w:pPr>
      <w:r w:rsidRPr="000A362E">
        <w:rPr>
          <w:rFonts w:ascii="Verdana" w:hAnsi="Verdana"/>
          <w:sz w:val="18"/>
          <w:szCs w:val="18"/>
        </w:rPr>
        <w:t>19 marzo:</w:t>
      </w:r>
      <w:r w:rsidR="00D445E7" w:rsidRPr="000A362E">
        <w:rPr>
          <w:rFonts w:ascii="Verdana" w:hAnsi="Verdana"/>
          <w:sz w:val="18"/>
          <w:szCs w:val="18"/>
        </w:rPr>
        <w:t xml:space="preserve"> </w:t>
      </w:r>
      <w:r w:rsidR="000A362E" w:rsidRPr="000A362E">
        <w:rPr>
          <w:rFonts w:ascii="Verdana" w:hAnsi="Verdana" w:cs="Calibri"/>
          <w:color w:val="000000"/>
          <w:sz w:val="18"/>
          <w:szCs w:val="18"/>
        </w:rPr>
        <w:t xml:space="preserve">L’impianto elettrico attivo: gestione dell’energia da più fonti per vantaggi economici e per funzione di </w:t>
      </w:r>
      <w:proofErr w:type="spellStart"/>
      <w:r w:rsidR="000A362E" w:rsidRPr="000A362E">
        <w:rPr>
          <w:rFonts w:ascii="Verdana" w:hAnsi="Verdana" w:cs="Calibri"/>
          <w:color w:val="000000"/>
          <w:sz w:val="18"/>
          <w:szCs w:val="18"/>
        </w:rPr>
        <w:t>storage</w:t>
      </w:r>
      <w:proofErr w:type="spellEnd"/>
      <w:r w:rsidR="000A362E" w:rsidRPr="000A362E">
        <w:rPr>
          <w:rFonts w:ascii="Verdana" w:hAnsi="Verdana" w:cs="Calibri"/>
          <w:color w:val="000000"/>
          <w:sz w:val="18"/>
          <w:szCs w:val="18"/>
        </w:rPr>
        <w:t xml:space="preserve"> </w:t>
      </w:r>
      <w:bookmarkStart w:id="0" w:name="_GoBack"/>
      <w:bookmarkEnd w:id="0"/>
      <w:r w:rsidR="000A362E" w:rsidRPr="000A362E">
        <w:rPr>
          <w:rFonts w:ascii="Verdana" w:hAnsi="Verdana" w:cs="Calibri"/>
          <w:color w:val="000000"/>
          <w:sz w:val="18"/>
          <w:szCs w:val="18"/>
        </w:rPr>
        <w:t>di energia, anche per la mobilità elettrica</w:t>
      </w:r>
      <w:r w:rsidR="000A362E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 xml:space="preserve"> (a cura di Schneider </w:t>
      </w:r>
      <w:proofErr w:type="spellStart"/>
      <w:r w:rsidR="000A362E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Electric</w:t>
      </w:r>
      <w:proofErr w:type="spellEnd"/>
      <w:r w:rsidR="000A362E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)</w:t>
      </w:r>
    </w:p>
    <w:p w:rsidR="00E15E8B" w:rsidRPr="000A362E" w:rsidRDefault="00E15E8B" w:rsidP="000A362E">
      <w:pPr>
        <w:pStyle w:val="Paragrafoelenco"/>
        <w:numPr>
          <w:ilvl w:val="0"/>
          <w:numId w:val="1"/>
        </w:numPr>
        <w:ind w:left="567" w:hanging="425"/>
        <w:jc w:val="both"/>
        <w:rPr>
          <w:rFonts w:ascii="Verdana" w:hAnsi="Verdana"/>
          <w:sz w:val="18"/>
          <w:szCs w:val="18"/>
        </w:rPr>
      </w:pPr>
      <w:r w:rsidRPr="000A362E">
        <w:rPr>
          <w:rFonts w:ascii="Verdana" w:hAnsi="Verdana"/>
          <w:sz w:val="18"/>
          <w:szCs w:val="18"/>
        </w:rPr>
        <w:t>26 marzo:</w:t>
      </w:r>
      <w:r w:rsidR="00D445E7" w:rsidRPr="000A362E">
        <w:rPr>
          <w:rFonts w:ascii="Verdana" w:hAnsi="Verdana"/>
          <w:sz w:val="18"/>
          <w:szCs w:val="18"/>
        </w:rPr>
        <w:t xml:space="preserve"> </w:t>
      </w:r>
      <w:r w:rsidR="00D445E7" w:rsidRPr="000A362E">
        <w:rPr>
          <w:rFonts w:ascii="Verdana" w:hAnsi="Verdana" w:cs="Calibri"/>
          <w:sz w:val="18"/>
          <w:szCs w:val="18"/>
        </w:rPr>
        <w:t xml:space="preserve">Le nuove possibilità offerte dalla ventilazione meccanica controllata </w:t>
      </w:r>
      <w:r w:rsidR="00D445E7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(</w:t>
      </w:r>
      <w:proofErr w:type="spellStart"/>
      <w:r w:rsidR="00D445E7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Aldes</w:t>
      </w:r>
      <w:proofErr w:type="spellEnd"/>
      <w:r w:rsidR="00D445E7" w:rsidRPr="000A362E">
        <w:rPr>
          <w:rStyle w:val="Enfasigrassetto"/>
          <w:rFonts w:ascii="Verdana" w:hAnsi="Verdana" w:cs="Arial"/>
          <w:b w:val="0"/>
          <w:iCs/>
          <w:color w:val="000000"/>
          <w:sz w:val="18"/>
          <w:szCs w:val="18"/>
        </w:rPr>
        <w:t>)</w:t>
      </w:r>
    </w:p>
    <w:p w:rsidR="007C6F4F" w:rsidRPr="00D445E7" w:rsidRDefault="007C6F4F" w:rsidP="006503B4">
      <w:pPr>
        <w:tabs>
          <w:tab w:val="left" w:pos="1134"/>
          <w:tab w:val="right" w:pos="8789"/>
        </w:tabs>
        <w:rPr>
          <w:rFonts w:ascii="Verdana" w:hAnsi="Verdana" w:cs="Arial"/>
          <w:b/>
          <w:smallCap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25"/>
        <w:gridCol w:w="601"/>
        <w:gridCol w:w="3510"/>
      </w:tblGrid>
      <w:tr w:rsidR="006D5A82" w:rsidRPr="00D445E7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D445E7" w:rsidRDefault="006D5A82" w:rsidP="00D55DE2">
            <w:pPr>
              <w:tabs>
                <w:tab w:val="left" w:pos="1191"/>
              </w:tabs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D445E7">
              <w:rPr>
                <w:rFonts w:ascii="Verdana" w:hAnsi="Verdana"/>
                <w:smallCaps/>
                <w:sz w:val="18"/>
                <w:szCs w:val="18"/>
              </w:rPr>
              <w:t>Nome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D445E7" w:rsidRDefault="006D5A82" w:rsidP="00D55DE2">
            <w:pPr>
              <w:tabs>
                <w:tab w:val="left" w:pos="1191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B16" w:rsidRPr="00E043D4" w:rsidTr="00CF2FAF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179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A51B16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194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Partita Iva</w:t>
            </w:r>
            <w:r w:rsidR="006D5A82" w:rsidRPr="00E043D4"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7F34B8" w:rsidRDefault="007F34B8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7F34B8" w:rsidRDefault="007F34B8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170"/>
    <w:multiLevelType w:val="hybridMultilevel"/>
    <w:tmpl w:val="E6586D02"/>
    <w:lvl w:ilvl="0" w:tplc="E92001D2">
      <w:numFmt w:val="bullet"/>
      <w:lvlText w:val="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0A362E"/>
    <w:rsid w:val="00196488"/>
    <w:rsid w:val="00275CE7"/>
    <w:rsid w:val="003032B7"/>
    <w:rsid w:val="003076FC"/>
    <w:rsid w:val="003D1A19"/>
    <w:rsid w:val="003E4187"/>
    <w:rsid w:val="003E79C8"/>
    <w:rsid w:val="004500AE"/>
    <w:rsid w:val="0050254F"/>
    <w:rsid w:val="005A3E91"/>
    <w:rsid w:val="006503B4"/>
    <w:rsid w:val="00693CBB"/>
    <w:rsid w:val="006D5A82"/>
    <w:rsid w:val="007C6F4F"/>
    <w:rsid w:val="007F34B8"/>
    <w:rsid w:val="0086282F"/>
    <w:rsid w:val="009A52AE"/>
    <w:rsid w:val="00A51B16"/>
    <w:rsid w:val="00A81328"/>
    <w:rsid w:val="00B60F77"/>
    <w:rsid w:val="00CF2FAF"/>
    <w:rsid w:val="00D1325B"/>
    <w:rsid w:val="00D445E7"/>
    <w:rsid w:val="00D857EB"/>
    <w:rsid w:val="00E025CE"/>
    <w:rsid w:val="00E134D2"/>
    <w:rsid w:val="00E14482"/>
    <w:rsid w:val="00E15E8B"/>
    <w:rsid w:val="00F45338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  <w:style w:type="character" w:customStyle="1" w:styleId="A6">
    <w:name w:val="A6"/>
    <w:uiPriority w:val="99"/>
    <w:rsid w:val="00D445E7"/>
    <w:rPr>
      <w:b/>
      <w:bCs/>
      <w:color w:val="B12A2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  <w:style w:type="character" w:customStyle="1" w:styleId="A6">
    <w:name w:val="A6"/>
    <w:uiPriority w:val="99"/>
    <w:rsid w:val="00D445E7"/>
    <w:rPr>
      <w:b/>
      <w:bCs/>
      <w:color w:val="B12A2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Cera Stefano</cp:lastModifiedBy>
  <cp:revision>10</cp:revision>
  <cp:lastPrinted>2012-10-19T09:00:00Z</cp:lastPrinted>
  <dcterms:created xsi:type="dcterms:W3CDTF">2013-02-12T14:18:00Z</dcterms:created>
  <dcterms:modified xsi:type="dcterms:W3CDTF">2013-02-18T15:51:00Z</dcterms:modified>
</cp:coreProperties>
</file>